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41" w:rsidRPr="009A538B" w:rsidRDefault="005B7D7C">
      <w:pPr>
        <w:adjustRightInd/>
        <w:spacing w:line="312" w:lineRule="exact"/>
        <w:jc w:val="center"/>
        <w:rPr>
          <w:rFonts w:hAnsi="Times New Roman" w:cs="Times New Roman"/>
          <w:color w:val="auto"/>
        </w:rPr>
      </w:pPr>
      <w:r>
        <w:rPr>
          <w:rFonts w:hint="eastAsia"/>
          <w:b/>
          <w:bCs/>
          <w:color w:val="auto"/>
          <w:sz w:val="24"/>
          <w:szCs w:val="24"/>
        </w:rPr>
        <w:t>平成２２年度</w:t>
      </w:r>
      <w:r w:rsidR="00056841" w:rsidRPr="009A538B">
        <w:rPr>
          <w:rFonts w:hint="eastAsia"/>
          <w:b/>
          <w:bCs/>
          <w:color w:val="auto"/>
          <w:sz w:val="24"/>
          <w:szCs w:val="24"/>
        </w:rPr>
        <w:t>「まちなかキャンパス」実施予定講座</w:t>
      </w:r>
    </w:p>
    <w:p w:rsidR="00056841" w:rsidRPr="005B7D7C" w:rsidRDefault="005B7D7C" w:rsidP="005B7D7C">
      <w:pPr>
        <w:adjustRightInd/>
        <w:spacing w:line="292" w:lineRule="exact"/>
        <w:ind w:firstLineChars="1300" w:firstLine="2860"/>
        <w:rPr>
          <w:rFonts w:hAnsi="Times New Roman" w:cs="Times New Roman"/>
          <w:color w:val="auto"/>
        </w:rPr>
      </w:pPr>
      <w:r>
        <w:rPr>
          <w:rFonts w:hAnsi="Times New Roman" w:cs="Times New Roman" w:hint="eastAsia"/>
          <w:color w:val="auto"/>
        </w:rPr>
        <w:t>－群馬県立県民健康科学大学による</w:t>
      </w:r>
      <w:r w:rsidR="00873608">
        <w:rPr>
          <w:rFonts w:hAnsi="Times New Roman" w:cs="Times New Roman" w:hint="eastAsia"/>
          <w:color w:val="auto"/>
        </w:rPr>
        <w:t>開講</w:t>
      </w:r>
      <w:r>
        <w:rPr>
          <w:rFonts w:hAnsi="Times New Roman" w:cs="Times New Roman" w:hint="eastAsia"/>
          <w:color w:val="auto"/>
        </w:rPr>
        <w:t>分－</w:t>
      </w:r>
    </w:p>
    <w:p w:rsidR="005B7D7C" w:rsidRPr="005B7D7C" w:rsidRDefault="005B7D7C">
      <w:pPr>
        <w:adjustRightInd/>
        <w:spacing w:line="292" w:lineRule="exact"/>
        <w:rPr>
          <w:rFonts w:hAnsi="Times New Roman"/>
          <w:color w:val="auto"/>
        </w:rPr>
      </w:pPr>
    </w:p>
    <w:p w:rsidR="00056841" w:rsidRPr="009A538B" w:rsidRDefault="006D3810">
      <w:pPr>
        <w:adjustRightInd/>
        <w:spacing w:line="292" w:lineRule="exact"/>
        <w:rPr>
          <w:rFonts w:hAnsi="Times New Roman" w:cs="Times New Roman"/>
          <w:color w:val="auto"/>
        </w:rPr>
      </w:pPr>
      <w:r w:rsidRPr="009A538B">
        <w:rPr>
          <w:rFonts w:hAnsi="Times New Roman" w:hint="eastAsia"/>
          <w:color w:val="auto"/>
        </w:rPr>
        <w:t>１　「生活習慣病</w:t>
      </w:r>
      <w:r w:rsidR="00056841" w:rsidRPr="009A538B">
        <w:rPr>
          <w:rFonts w:hAnsi="Times New Roman" w:hint="eastAsia"/>
          <w:color w:val="auto"/>
        </w:rPr>
        <w:t>のお話」</w:t>
      </w:r>
    </w:p>
    <w:p w:rsidR="00056841" w:rsidRDefault="00056841">
      <w:pPr>
        <w:adjustRightInd/>
        <w:spacing w:line="292" w:lineRule="exact"/>
        <w:rPr>
          <w:color w:val="auto"/>
        </w:rPr>
      </w:pPr>
      <w:r w:rsidRPr="009A538B">
        <w:rPr>
          <w:rFonts w:hint="eastAsia"/>
          <w:color w:val="auto"/>
        </w:rPr>
        <w:t xml:space="preserve">　　</w:t>
      </w:r>
      <w:r w:rsidR="00E11BAA">
        <w:rPr>
          <w:rFonts w:hint="eastAsia"/>
          <w:color w:val="auto"/>
        </w:rPr>
        <w:t xml:space="preserve">　各回とも</w:t>
      </w:r>
      <w:r w:rsidRPr="009A538B">
        <w:rPr>
          <w:rFonts w:hint="eastAsia"/>
          <w:color w:val="auto"/>
        </w:rPr>
        <w:t xml:space="preserve">　１８：００～１９：３０</w:t>
      </w:r>
    </w:p>
    <w:p w:rsidR="00B3690D" w:rsidRPr="009A538B" w:rsidRDefault="00B3690D">
      <w:pPr>
        <w:adjustRightInd/>
        <w:spacing w:line="292" w:lineRule="exact"/>
        <w:rPr>
          <w:rFonts w:hAnsi="Times New Roman"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42"/>
        <w:gridCol w:w="2126"/>
        <w:gridCol w:w="2410"/>
        <w:gridCol w:w="2723"/>
      </w:tblGrid>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rsidP="00B3690D">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 xml:space="preserve">　　　</w:t>
            </w:r>
            <w:r w:rsidRPr="009A538B">
              <w:rPr>
                <w:color w:val="auto"/>
              </w:rPr>
              <w:t xml:space="preserve">  </w:t>
            </w:r>
            <w:r w:rsidRPr="009A538B">
              <w:rPr>
                <w:rFonts w:hint="eastAsia"/>
                <w:color w:val="auto"/>
              </w:rPr>
              <w:t>テ</w:t>
            </w:r>
            <w:r w:rsidRPr="009A538B">
              <w:rPr>
                <w:color w:val="auto"/>
              </w:rPr>
              <w:t xml:space="preserve"> </w:t>
            </w:r>
            <w:r w:rsidRPr="009A538B">
              <w:rPr>
                <w:rFonts w:hint="eastAsia"/>
                <w:color w:val="auto"/>
              </w:rPr>
              <w:t>ー</w:t>
            </w:r>
            <w:r w:rsidRPr="009A538B">
              <w:rPr>
                <w:color w:val="auto"/>
              </w:rPr>
              <w:t xml:space="preserve"> </w:t>
            </w:r>
            <w:r w:rsidRPr="009A538B">
              <w:rPr>
                <w:rFonts w:hint="eastAsia"/>
                <w:color w:val="auto"/>
              </w:rPr>
              <w:t>マ</w:t>
            </w:r>
            <w:r w:rsidRPr="009A538B">
              <w:rPr>
                <w:color w:val="auto"/>
              </w:rPr>
              <w:t xml:space="preserve">       </w:t>
            </w: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color w:val="auto"/>
              </w:rPr>
              <w:t xml:space="preserve">      </w:t>
            </w:r>
            <w:r w:rsidRPr="009A538B">
              <w:rPr>
                <w:rFonts w:hint="eastAsia"/>
                <w:color w:val="auto"/>
              </w:rPr>
              <w:t>講　　師</w:t>
            </w:r>
            <w:r w:rsidRPr="009A538B">
              <w:rPr>
                <w:color w:val="auto"/>
              </w:rPr>
              <w:t xml:space="preserve">    </w:t>
            </w:r>
          </w:p>
        </w:tc>
        <w:tc>
          <w:tcPr>
            <w:tcW w:w="2410" w:type="dxa"/>
            <w:tcBorders>
              <w:top w:val="single" w:sz="4" w:space="0" w:color="000000"/>
              <w:left w:val="single" w:sz="4" w:space="0" w:color="000000"/>
              <w:bottom w:val="nil"/>
              <w:right w:val="single" w:sz="4" w:space="0" w:color="000000"/>
            </w:tcBorders>
          </w:tcPr>
          <w:p w:rsidR="00056841" w:rsidRPr="009A538B" w:rsidRDefault="00056841" w:rsidP="00E11BAA">
            <w:pPr>
              <w:suppressAutoHyphens/>
              <w:kinsoku w:val="0"/>
              <w:wordWrap w:val="0"/>
              <w:autoSpaceDE w:val="0"/>
              <w:autoSpaceDN w:val="0"/>
              <w:spacing w:line="292" w:lineRule="exact"/>
              <w:jc w:val="center"/>
              <w:rPr>
                <w:rFonts w:hAnsi="Times New Roman" w:cs="Times New Roman"/>
                <w:color w:val="auto"/>
              </w:rPr>
            </w:pPr>
            <w:r w:rsidRPr="009A538B">
              <w:rPr>
                <w:rFonts w:hint="eastAsia"/>
                <w:color w:val="auto"/>
              </w:rPr>
              <w:t>実施日</w:t>
            </w:r>
            <w:r w:rsidR="00E11BAA">
              <w:rPr>
                <w:rFonts w:hint="eastAsia"/>
                <w:color w:val="auto"/>
              </w:rPr>
              <w:t>・会場</w:t>
            </w:r>
          </w:p>
        </w:tc>
        <w:tc>
          <w:tcPr>
            <w:tcW w:w="2723"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center"/>
              <w:rPr>
                <w:rFonts w:hAnsi="Times New Roman" w:cs="Times New Roman"/>
                <w:color w:val="auto"/>
              </w:rPr>
            </w:pPr>
            <w:r w:rsidRPr="009A538B">
              <w:rPr>
                <w:rFonts w:hint="eastAsia"/>
                <w:color w:val="auto"/>
              </w:rPr>
              <w:t>備　　考</w:t>
            </w:r>
          </w:p>
        </w:tc>
      </w:tr>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Ansi="Times New Roman" w:hint="eastAsia"/>
                <w:color w:val="auto"/>
              </w:rPr>
              <w:t>①</w:t>
            </w:r>
            <w:r w:rsidR="009D2CBD" w:rsidRPr="009A538B">
              <w:rPr>
                <w:rFonts w:hAnsi="Times New Roman" w:hint="eastAsia"/>
                <w:color w:val="auto"/>
              </w:rPr>
              <w:t>心臓病</w:t>
            </w: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松田　安弘</w:t>
            </w:r>
            <w:r w:rsidRPr="009A538B">
              <w:rPr>
                <w:color w:val="auto"/>
              </w:rPr>
              <w:t xml:space="preserve">  </w:t>
            </w:r>
            <w:r w:rsidRPr="009A538B">
              <w:rPr>
                <w:rFonts w:hint="eastAsia"/>
                <w:color w:val="auto"/>
              </w:rPr>
              <w:t>教授</w:t>
            </w:r>
          </w:p>
        </w:tc>
        <w:tc>
          <w:tcPr>
            <w:tcW w:w="2410"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rsidP="00E11BAA">
            <w:pPr>
              <w:suppressAutoHyphens/>
              <w:kinsoku w:val="0"/>
              <w:wordWrap w:val="0"/>
              <w:autoSpaceDE w:val="0"/>
              <w:autoSpaceDN w:val="0"/>
              <w:spacing w:line="292" w:lineRule="exact"/>
              <w:jc w:val="left"/>
              <w:rPr>
                <w:color w:val="auto"/>
              </w:rPr>
            </w:pPr>
            <w:r w:rsidRPr="009A538B">
              <w:rPr>
                <w:rFonts w:hint="eastAsia"/>
                <w:color w:val="auto"/>
              </w:rPr>
              <w:t xml:space="preserve">　</w:t>
            </w:r>
            <w:r w:rsidR="00E11BAA">
              <w:rPr>
                <w:rFonts w:hint="eastAsia"/>
                <w:color w:val="auto"/>
              </w:rPr>
              <w:t>８</w:t>
            </w:r>
            <w:r w:rsidRPr="009A538B">
              <w:rPr>
                <w:rFonts w:hint="eastAsia"/>
                <w:color w:val="auto"/>
              </w:rPr>
              <w:t>月</w:t>
            </w:r>
            <w:r w:rsidR="00E11BAA">
              <w:rPr>
                <w:rFonts w:hint="eastAsia"/>
                <w:color w:val="auto"/>
              </w:rPr>
              <w:t xml:space="preserve">　３</w:t>
            </w:r>
            <w:r w:rsidRPr="009A538B">
              <w:rPr>
                <w:rFonts w:hint="eastAsia"/>
                <w:color w:val="auto"/>
              </w:rPr>
              <w:t>日</w:t>
            </w:r>
            <w:r w:rsidRPr="009A538B">
              <w:rPr>
                <w:color w:val="auto"/>
              </w:rPr>
              <w:t>(</w:t>
            </w:r>
            <w:r w:rsidR="00E11BAA">
              <w:rPr>
                <w:rFonts w:hint="eastAsia"/>
                <w:color w:val="auto"/>
              </w:rPr>
              <w:t>火</w:t>
            </w:r>
            <w:r w:rsidRPr="009A538B">
              <w:rPr>
                <w:color w:val="auto"/>
              </w:rPr>
              <w:t>)</w:t>
            </w:r>
          </w:p>
          <w:p w:rsidR="00E11BAA" w:rsidRDefault="00E11BAA" w:rsidP="00E11BAA">
            <w:pPr>
              <w:suppressAutoHyphens/>
              <w:kinsoku w:val="0"/>
              <w:wordWrap w:val="0"/>
              <w:autoSpaceDE w:val="0"/>
              <w:autoSpaceDN w:val="0"/>
              <w:spacing w:line="292" w:lineRule="exact"/>
              <w:ind w:left="220" w:hangingChars="100" w:hanging="220"/>
              <w:jc w:val="left"/>
              <w:rPr>
                <w:color w:val="auto"/>
              </w:rPr>
            </w:pPr>
            <w:r>
              <w:rPr>
                <w:rFonts w:hint="eastAsia"/>
                <w:color w:val="auto"/>
              </w:rPr>
              <w:t xml:space="preserve">　前橋プラザ元気２１</w:t>
            </w:r>
          </w:p>
          <w:p w:rsidR="00E11BAA" w:rsidRPr="009A538B" w:rsidRDefault="00E11BAA" w:rsidP="00E11BAA">
            <w:pPr>
              <w:suppressAutoHyphens/>
              <w:kinsoku w:val="0"/>
              <w:wordWrap w:val="0"/>
              <w:autoSpaceDE w:val="0"/>
              <w:autoSpaceDN w:val="0"/>
              <w:spacing w:line="292" w:lineRule="exact"/>
              <w:ind w:left="220" w:hangingChars="100" w:hanging="220"/>
              <w:jc w:val="left"/>
              <w:rPr>
                <w:rFonts w:hAnsi="Times New Roman" w:cs="Times New Roman"/>
                <w:color w:val="auto"/>
              </w:rPr>
            </w:pPr>
            <w:r>
              <w:rPr>
                <w:rFonts w:hint="eastAsia"/>
                <w:color w:val="auto"/>
              </w:rPr>
              <w:t xml:space="preserve">　５３学習室（５階）</w:t>
            </w:r>
          </w:p>
        </w:tc>
        <w:tc>
          <w:tcPr>
            <w:tcW w:w="2723" w:type="dxa"/>
            <w:tcBorders>
              <w:top w:val="single" w:sz="4" w:space="0" w:color="000000"/>
              <w:left w:val="single" w:sz="4" w:space="0" w:color="000000"/>
              <w:bottom w:val="nil"/>
              <w:right w:val="single" w:sz="4" w:space="0" w:color="000000"/>
            </w:tcBorders>
          </w:tcPr>
          <w:p w:rsidR="00B3690D" w:rsidRDefault="009D2CBD" w:rsidP="00B3690D">
            <w:pPr>
              <w:ind w:firstLineChars="100" w:firstLine="220"/>
              <w:rPr>
                <w:color w:val="auto"/>
              </w:rPr>
            </w:pPr>
            <w:r w:rsidRPr="009A538B">
              <w:rPr>
                <w:rFonts w:hint="eastAsia"/>
                <w:color w:val="auto"/>
              </w:rPr>
              <w:t>狭心症や心筋梗塞のように動脈硬化が原因の心臓病が増加しています。</w:t>
            </w:r>
          </w:p>
          <w:p w:rsidR="00056841" w:rsidRPr="009A538B" w:rsidRDefault="009D2CBD" w:rsidP="00B3690D">
            <w:pPr>
              <w:ind w:firstLineChars="100" w:firstLine="220"/>
              <w:rPr>
                <w:color w:val="auto"/>
              </w:rPr>
            </w:pPr>
            <w:r w:rsidRPr="009A538B">
              <w:rPr>
                <w:rFonts w:hint="eastAsia"/>
                <w:color w:val="auto"/>
              </w:rPr>
              <w:t>これらの病気について解説します。</w:t>
            </w:r>
          </w:p>
        </w:tc>
      </w:tr>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Ansi="Times New Roman" w:hint="eastAsia"/>
                <w:color w:val="auto"/>
              </w:rPr>
              <w:t>②</w:t>
            </w:r>
            <w:r w:rsidR="006D3810" w:rsidRPr="009A538B">
              <w:rPr>
                <w:rFonts w:hAnsi="Times New Roman" w:hint="eastAsia"/>
                <w:color w:val="auto"/>
              </w:rPr>
              <w:t>がんの動向と予防</w:t>
            </w: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廣瀬規代美</w:t>
            </w:r>
            <w:r w:rsidRPr="009A538B">
              <w:rPr>
                <w:color w:val="auto"/>
              </w:rPr>
              <w:t xml:space="preserve">  </w:t>
            </w:r>
            <w:r w:rsidRPr="009A538B">
              <w:rPr>
                <w:rFonts w:hint="eastAsia"/>
                <w:color w:val="auto"/>
              </w:rPr>
              <w:t xml:space="preserve">講師　</w:t>
            </w:r>
          </w:p>
        </w:tc>
        <w:tc>
          <w:tcPr>
            <w:tcW w:w="2410"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color w:val="auto"/>
              </w:rPr>
              <w:t xml:space="preserve">  </w:t>
            </w:r>
            <w:r w:rsidRPr="009A538B">
              <w:rPr>
                <w:rFonts w:hint="eastAsia"/>
                <w:color w:val="auto"/>
              </w:rPr>
              <w:t>９月１４日</w:t>
            </w:r>
            <w:r w:rsidRPr="009A538B">
              <w:rPr>
                <w:color w:val="auto"/>
              </w:rPr>
              <w:t>(</w:t>
            </w:r>
            <w:r w:rsidRPr="009A538B">
              <w:rPr>
                <w:rFonts w:hint="eastAsia"/>
                <w:color w:val="auto"/>
              </w:rPr>
              <w:t>火</w:t>
            </w:r>
            <w:r w:rsidRPr="009A538B">
              <w:rPr>
                <w:color w:val="auto"/>
              </w:rPr>
              <w:t>)</w:t>
            </w:r>
          </w:p>
          <w:p w:rsidR="003A126E" w:rsidRPr="003A126E" w:rsidRDefault="00CF11B9" w:rsidP="003A126E">
            <w:pPr>
              <w:rPr>
                <w:rFonts w:hint="eastAsia"/>
                <w:color w:val="auto"/>
              </w:rPr>
            </w:pPr>
            <w:r w:rsidRPr="003A126E">
              <w:rPr>
                <w:rFonts w:hint="eastAsia"/>
                <w:color w:val="auto"/>
              </w:rPr>
              <w:t xml:space="preserve">　</w:t>
            </w:r>
            <w:r w:rsidR="003A126E" w:rsidRPr="003A126E">
              <w:rPr>
                <w:rFonts w:hint="eastAsia"/>
                <w:color w:val="auto"/>
              </w:rPr>
              <w:t>前橋プラザ元気２１</w:t>
            </w:r>
          </w:p>
          <w:p w:rsidR="00CF11B9" w:rsidRPr="003A126E" w:rsidRDefault="003A126E" w:rsidP="003A126E">
            <w:pPr>
              <w:suppressAutoHyphens/>
              <w:kinsoku w:val="0"/>
              <w:wordWrap w:val="0"/>
              <w:autoSpaceDE w:val="0"/>
              <w:autoSpaceDN w:val="0"/>
              <w:spacing w:line="292" w:lineRule="exact"/>
              <w:ind w:firstLineChars="100" w:firstLine="220"/>
              <w:jc w:val="left"/>
              <w:rPr>
                <w:color w:val="auto"/>
              </w:rPr>
            </w:pPr>
            <w:r w:rsidRPr="003A126E">
              <w:rPr>
                <w:rFonts w:hint="eastAsia"/>
                <w:color w:val="auto"/>
              </w:rPr>
              <w:t>５１会議室（５階）</w:t>
            </w:r>
          </w:p>
          <w:p w:rsidR="00CF11B9" w:rsidRPr="009A538B" w:rsidRDefault="00CF11B9" w:rsidP="00CF11B9">
            <w:pPr>
              <w:suppressAutoHyphens/>
              <w:kinsoku w:val="0"/>
              <w:wordWrap w:val="0"/>
              <w:autoSpaceDE w:val="0"/>
              <w:autoSpaceDN w:val="0"/>
              <w:spacing w:line="292" w:lineRule="exact"/>
              <w:ind w:firstLineChars="100" w:firstLine="220"/>
              <w:jc w:val="left"/>
              <w:rPr>
                <w:rFonts w:hAnsi="Times New Roman" w:cs="Times New Roman"/>
                <w:color w:val="auto"/>
              </w:rPr>
            </w:pPr>
          </w:p>
        </w:tc>
        <w:tc>
          <w:tcPr>
            <w:tcW w:w="2723" w:type="dxa"/>
            <w:tcBorders>
              <w:top w:val="single" w:sz="4" w:space="0" w:color="000000"/>
              <w:left w:val="single" w:sz="4" w:space="0" w:color="000000"/>
              <w:bottom w:val="nil"/>
              <w:right w:val="single" w:sz="4" w:space="0" w:color="000000"/>
            </w:tcBorders>
          </w:tcPr>
          <w:p w:rsidR="00B3690D" w:rsidRDefault="006D3810" w:rsidP="00B3690D">
            <w:pPr>
              <w:ind w:firstLineChars="100" w:firstLine="220"/>
              <w:rPr>
                <w:color w:val="auto"/>
              </w:rPr>
            </w:pPr>
            <w:r w:rsidRPr="009A538B">
              <w:rPr>
                <w:rFonts w:hint="eastAsia"/>
                <w:color w:val="auto"/>
              </w:rPr>
              <w:t>高齢化に伴い、成人病の中でも、がんになる</w:t>
            </w:r>
            <w:r w:rsidR="00CB03A6">
              <w:rPr>
                <w:rFonts w:hint="eastAsia"/>
                <w:color w:val="auto"/>
              </w:rPr>
              <w:t>人</w:t>
            </w:r>
            <w:r w:rsidRPr="009A538B">
              <w:rPr>
                <w:rFonts w:hint="eastAsia"/>
                <w:color w:val="auto"/>
              </w:rPr>
              <w:t>の割合が高くなってきましたが、がんの種類やその頻度は時代、年齢、また男女で異なります。</w:t>
            </w:r>
          </w:p>
          <w:p w:rsidR="00056841" w:rsidRPr="009A538B" w:rsidRDefault="006D3810" w:rsidP="00B3690D">
            <w:pPr>
              <w:ind w:firstLineChars="100" w:firstLine="220"/>
              <w:rPr>
                <w:color w:val="auto"/>
              </w:rPr>
            </w:pPr>
            <w:r w:rsidRPr="009A538B">
              <w:rPr>
                <w:rFonts w:hint="eastAsia"/>
                <w:color w:val="auto"/>
              </w:rPr>
              <w:t>なぜこうした変化があるのか、各種がんの予防法を含めお話しします。</w:t>
            </w:r>
          </w:p>
        </w:tc>
      </w:tr>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B3690D" w:rsidRDefault="00056841" w:rsidP="009D2CBD">
            <w:pPr>
              <w:rPr>
                <w:color w:val="auto"/>
              </w:rPr>
            </w:pPr>
            <w:r w:rsidRPr="009A538B">
              <w:rPr>
                <w:rFonts w:hint="eastAsia"/>
                <w:color w:val="auto"/>
              </w:rPr>
              <w:t>③</w:t>
            </w:r>
            <w:r w:rsidR="009D2CBD" w:rsidRPr="009A538B">
              <w:rPr>
                <w:rFonts w:hint="eastAsia"/>
                <w:color w:val="auto"/>
              </w:rPr>
              <w:t>救急処置</w:t>
            </w:r>
          </w:p>
          <w:p w:rsidR="009D2CBD" w:rsidRPr="009A538B" w:rsidRDefault="009D2CBD" w:rsidP="009D2CBD">
            <w:pPr>
              <w:rPr>
                <w:color w:val="auto"/>
              </w:rPr>
            </w:pPr>
            <w:r w:rsidRPr="009A538B">
              <w:rPr>
                <w:rFonts w:hint="eastAsia"/>
                <w:color w:val="auto"/>
              </w:rPr>
              <w:t>（誤嚥、</w:t>
            </w:r>
            <w:r w:rsidRPr="009A538B">
              <w:rPr>
                <w:color w:val="auto"/>
              </w:rPr>
              <w:t>AED</w:t>
            </w:r>
            <w:r w:rsidRPr="009A538B">
              <w:rPr>
                <w:rFonts w:hint="eastAsia"/>
                <w:color w:val="auto"/>
              </w:rPr>
              <w:t>他）</w:t>
            </w: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小林万里子　講師</w:t>
            </w:r>
          </w:p>
        </w:tc>
        <w:tc>
          <w:tcPr>
            <w:tcW w:w="2410"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１０月１９日</w:t>
            </w:r>
            <w:r w:rsidRPr="009A538B">
              <w:rPr>
                <w:color w:val="auto"/>
              </w:rPr>
              <w:t>(</w:t>
            </w:r>
            <w:r w:rsidRPr="009A538B">
              <w:rPr>
                <w:rFonts w:hint="eastAsia"/>
                <w:color w:val="auto"/>
              </w:rPr>
              <w:t>火</w:t>
            </w:r>
            <w:r w:rsidRPr="009A538B">
              <w:rPr>
                <w:color w:val="auto"/>
              </w:rPr>
              <w:t>)</w:t>
            </w:r>
          </w:p>
          <w:p w:rsidR="003A126E" w:rsidRPr="003A126E" w:rsidRDefault="00CF11B9" w:rsidP="003A126E">
            <w:pPr>
              <w:rPr>
                <w:rFonts w:hint="eastAsia"/>
                <w:color w:val="auto"/>
              </w:rPr>
            </w:pPr>
            <w:r>
              <w:rPr>
                <w:rFonts w:hint="eastAsia"/>
                <w:color w:val="auto"/>
              </w:rPr>
              <w:t xml:space="preserve">　</w:t>
            </w:r>
            <w:r w:rsidR="003A126E" w:rsidRPr="003A126E">
              <w:rPr>
                <w:rFonts w:hint="eastAsia"/>
                <w:color w:val="auto"/>
              </w:rPr>
              <w:t>前橋プラザ元気２１</w:t>
            </w:r>
          </w:p>
          <w:p w:rsidR="00CF11B9" w:rsidRPr="003A126E" w:rsidRDefault="003A126E" w:rsidP="003A126E">
            <w:pPr>
              <w:suppressAutoHyphens/>
              <w:kinsoku w:val="0"/>
              <w:wordWrap w:val="0"/>
              <w:autoSpaceDE w:val="0"/>
              <w:autoSpaceDN w:val="0"/>
              <w:spacing w:line="292" w:lineRule="exact"/>
              <w:ind w:firstLineChars="100" w:firstLine="220"/>
              <w:jc w:val="left"/>
              <w:rPr>
                <w:color w:val="auto"/>
              </w:rPr>
            </w:pPr>
            <w:r w:rsidRPr="003A126E">
              <w:rPr>
                <w:rFonts w:hint="eastAsia"/>
                <w:color w:val="auto"/>
              </w:rPr>
              <w:t>５６学習室（５階）</w:t>
            </w:r>
          </w:p>
          <w:p w:rsidR="00CF11B9" w:rsidRPr="009A538B" w:rsidRDefault="00CF11B9" w:rsidP="003A126E">
            <w:pPr>
              <w:suppressAutoHyphens/>
              <w:kinsoku w:val="0"/>
              <w:wordWrap w:val="0"/>
              <w:autoSpaceDE w:val="0"/>
              <w:autoSpaceDN w:val="0"/>
              <w:spacing w:line="292" w:lineRule="exact"/>
              <w:jc w:val="left"/>
              <w:rPr>
                <w:rFonts w:hAnsi="Times New Roman" w:cs="Times New Roman"/>
                <w:color w:val="auto"/>
              </w:rPr>
            </w:pPr>
            <w:r>
              <w:rPr>
                <w:rFonts w:hint="eastAsia"/>
                <w:color w:val="auto"/>
              </w:rPr>
              <w:t xml:space="preserve">　</w:t>
            </w:r>
          </w:p>
        </w:tc>
        <w:tc>
          <w:tcPr>
            <w:tcW w:w="2723" w:type="dxa"/>
            <w:tcBorders>
              <w:top w:val="single" w:sz="4" w:space="0" w:color="000000"/>
              <w:left w:val="single" w:sz="4" w:space="0" w:color="000000"/>
              <w:bottom w:val="nil"/>
              <w:right w:val="single" w:sz="4" w:space="0" w:color="000000"/>
            </w:tcBorders>
          </w:tcPr>
          <w:p w:rsidR="00B3690D" w:rsidRDefault="009D2CBD" w:rsidP="00B3690D">
            <w:pPr>
              <w:ind w:firstLineChars="100" w:firstLine="220"/>
              <w:rPr>
                <w:color w:val="auto"/>
              </w:rPr>
            </w:pPr>
            <w:r w:rsidRPr="009A538B">
              <w:rPr>
                <w:rFonts w:hint="eastAsia"/>
                <w:color w:val="auto"/>
              </w:rPr>
              <w:t>自動体外式除細動器（</w:t>
            </w:r>
            <w:r w:rsidRPr="009A538B">
              <w:rPr>
                <w:color w:val="auto"/>
              </w:rPr>
              <w:t>AED</w:t>
            </w:r>
            <w:r w:rsidRPr="009A538B">
              <w:rPr>
                <w:rFonts w:hint="eastAsia"/>
                <w:color w:val="auto"/>
              </w:rPr>
              <w:t>）は病院、学校をはじめとする多くの公共施設に置かれるようになりました。</w:t>
            </w:r>
          </w:p>
          <w:p w:rsidR="00056841" w:rsidRPr="009A538B" w:rsidRDefault="009D2CBD" w:rsidP="00B3690D">
            <w:pPr>
              <w:ind w:firstLineChars="100" w:firstLine="220"/>
              <w:rPr>
                <w:color w:val="auto"/>
              </w:rPr>
            </w:pPr>
            <w:r w:rsidRPr="009A538B">
              <w:rPr>
                <w:rFonts w:hint="eastAsia"/>
                <w:color w:val="auto"/>
              </w:rPr>
              <w:t>救急処置の基本は、人工呼吸、心臓マッサージですが、不整脈による急性心不全は</w:t>
            </w:r>
            <w:r w:rsidRPr="009A538B">
              <w:rPr>
                <w:color w:val="auto"/>
              </w:rPr>
              <w:t>AED</w:t>
            </w:r>
            <w:r w:rsidRPr="009A538B">
              <w:rPr>
                <w:rFonts w:hint="eastAsia"/>
                <w:color w:val="auto"/>
              </w:rPr>
              <w:t>により救命できる場合が少なくありません。</w:t>
            </w:r>
            <w:r w:rsidRPr="009A538B">
              <w:rPr>
                <w:color w:val="auto"/>
              </w:rPr>
              <w:t>AED</w:t>
            </w:r>
            <w:r w:rsidRPr="009A538B">
              <w:rPr>
                <w:rFonts w:hint="eastAsia"/>
                <w:color w:val="auto"/>
              </w:rPr>
              <w:t>の使用を含めた救急処置についてお話しします。</w:t>
            </w:r>
          </w:p>
        </w:tc>
      </w:tr>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Ansi="Times New Roman" w:hint="eastAsia"/>
                <w:color w:val="auto"/>
              </w:rPr>
              <w:t>④</w:t>
            </w:r>
            <w:r w:rsidR="006D3810" w:rsidRPr="009A538B">
              <w:rPr>
                <w:rFonts w:hAnsi="Times New Roman" w:hint="eastAsia"/>
                <w:color w:val="auto"/>
              </w:rPr>
              <w:t>脳のはたらきを測る</w:t>
            </w: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柏倉　健一　教授</w:t>
            </w:r>
          </w:p>
        </w:tc>
        <w:tc>
          <w:tcPr>
            <w:tcW w:w="2410"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１１月　９日</w:t>
            </w:r>
            <w:r w:rsidRPr="009A538B">
              <w:rPr>
                <w:color w:val="auto"/>
              </w:rPr>
              <w:t>(</w:t>
            </w:r>
            <w:r w:rsidRPr="009A538B">
              <w:rPr>
                <w:rFonts w:hint="eastAsia"/>
                <w:color w:val="auto"/>
              </w:rPr>
              <w:t>火</w:t>
            </w:r>
            <w:r w:rsidRPr="009A538B">
              <w:rPr>
                <w:color w:val="auto"/>
              </w:rPr>
              <w:t>)</w:t>
            </w:r>
          </w:p>
          <w:p w:rsidR="003A126E" w:rsidRPr="003A126E" w:rsidRDefault="00CF11B9" w:rsidP="003A126E">
            <w:pPr>
              <w:rPr>
                <w:rFonts w:hint="eastAsia"/>
                <w:color w:val="auto"/>
              </w:rPr>
            </w:pPr>
            <w:r>
              <w:rPr>
                <w:rFonts w:hint="eastAsia"/>
                <w:color w:val="auto"/>
              </w:rPr>
              <w:t xml:space="preserve">　</w:t>
            </w:r>
            <w:r w:rsidR="003A126E" w:rsidRPr="003A126E">
              <w:rPr>
                <w:rFonts w:hint="eastAsia"/>
                <w:color w:val="auto"/>
              </w:rPr>
              <w:t>前橋プラザ元気２１</w:t>
            </w:r>
          </w:p>
          <w:p w:rsidR="00CF11B9" w:rsidRPr="003A126E" w:rsidRDefault="003A126E" w:rsidP="003A126E">
            <w:pPr>
              <w:suppressAutoHyphens/>
              <w:kinsoku w:val="0"/>
              <w:wordWrap w:val="0"/>
              <w:autoSpaceDE w:val="0"/>
              <w:autoSpaceDN w:val="0"/>
              <w:spacing w:line="292" w:lineRule="exact"/>
              <w:ind w:firstLineChars="100" w:firstLine="220"/>
              <w:jc w:val="left"/>
              <w:rPr>
                <w:rFonts w:hAnsi="Times New Roman" w:cs="Times New Roman"/>
                <w:color w:val="auto"/>
              </w:rPr>
            </w:pPr>
            <w:r w:rsidRPr="003A126E">
              <w:rPr>
                <w:rFonts w:hint="eastAsia"/>
                <w:color w:val="auto"/>
              </w:rPr>
              <w:t>５３学習室（５階）</w:t>
            </w:r>
          </w:p>
        </w:tc>
        <w:tc>
          <w:tcPr>
            <w:tcW w:w="2723" w:type="dxa"/>
            <w:tcBorders>
              <w:top w:val="single" w:sz="4" w:space="0" w:color="000000"/>
              <w:left w:val="single" w:sz="4" w:space="0" w:color="000000"/>
              <w:bottom w:val="nil"/>
              <w:right w:val="single" w:sz="4" w:space="0" w:color="000000"/>
            </w:tcBorders>
          </w:tcPr>
          <w:p w:rsidR="00B3690D" w:rsidRDefault="009D2CBD" w:rsidP="00B3690D">
            <w:pPr>
              <w:ind w:firstLineChars="100" w:firstLine="220"/>
              <w:rPr>
                <w:color w:val="auto"/>
              </w:rPr>
            </w:pPr>
            <w:r w:rsidRPr="009A538B">
              <w:rPr>
                <w:rFonts w:hint="eastAsia"/>
                <w:color w:val="auto"/>
              </w:rPr>
              <w:t>われわれが物を見たり、言葉をしゃべり、記憶をする時の脳のはたらきをやさしく解説いたします。</w:t>
            </w:r>
          </w:p>
          <w:p w:rsidR="00056841" w:rsidRPr="009A538B" w:rsidRDefault="009D2CBD" w:rsidP="00B3690D">
            <w:pPr>
              <w:ind w:firstLineChars="100" w:firstLine="220"/>
              <w:rPr>
                <w:color w:val="auto"/>
              </w:rPr>
            </w:pPr>
            <w:r w:rsidRPr="009A538B">
              <w:rPr>
                <w:rFonts w:hint="eastAsia"/>
                <w:color w:val="auto"/>
              </w:rPr>
              <w:t>また、実際に</w:t>
            </w:r>
            <w:r w:rsidR="00506EE4" w:rsidRPr="009A538B">
              <w:rPr>
                <w:rFonts w:hint="eastAsia"/>
                <w:color w:val="auto"/>
              </w:rPr>
              <w:t>光計測</w:t>
            </w:r>
            <w:r w:rsidRPr="009A538B">
              <w:rPr>
                <w:rFonts w:hint="eastAsia"/>
                <w:color w:val="auto"/>
              </w:rPr>
              <w:t>装置を使って測ってみます。</w:t>
            </w:r>
          </w:p>
        </w:tc>
      </w:tr>
      <w:tr w:rsidR="00056841" w:rsidRPr="009A538B" w:rsidTr="00CF11B9">
        <w:trPr>
          <w:trHeight w:val="3492"/>
        </w:trPr>
        <w:tc>
          <w:tcPr>
            <w:tcW w:w="2442" w:type="dxa"/>
            <w:tcBorders>
              <w:top w:val="single" w:sz="4" w:space="0" w:color="000000"/>
              <w:left w:val="single" w:sz="4" w:space="0" w:color="000000"/>
              <w:bottom w:val="single" w:sz="4" w:space="0" w:color="auto"/>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Ansi="Times New Roman" w:hint="eastAsia"/>
                <w:color w:val="auto"/>
              </w:rPr>
              <w:t>⑤</w:t>
            </w:r>
            <w:r w:rsidR="006D3810" w:rsidRPr="009A538B">
              <w:rPr>
                <w:rFonts w:hAnsi="Times New Roman" w:hint="eastAsia"/>
                <w:color w:val="auto"/>
              </w:rPr>
              <w:t>重粒子線がん治療</w:t>
            </w:r>
          </w:p>
        </w:tc>
        <w:tc>
          <w:tcPr>
            <w:tcW w:w="2126" w:type="dxa"/>
            <w:tcBorders>
              <w:top w:val="single" w:sz="4" w:space="0" w:color="000000"/>
              <w:left w:val="single" w:sz="4" w:space="0" w:color="000000"/>
              <w:bottom w:val="single" w:sz="4" w:space="0" w:color="auto"/>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大野由美子　准教授</w:t>
            </w:r>
          </w:p>
        </w:tc>
        <w:tc>
          <w:tcPr>
            <w:tcW w:w="2410" w:type="dxa"/>
            <w:tcBorders>
              <w:top w:val="single" w:sz="4" w:space="0" w:color="000000"/>
              <w:left w:val="single" w:sz="4" w:space="0" w:color="000000"/>
              <w:bottom w:val="single" w:sz="4" w:space="0" w:color="auto"/>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１２月１４日</w:t>
            </w:r>
            <w:r w:rsidRPr="009A538B">
              <w:rPr>
                <w:color w:val="auto"/>
              </w:rPr>
              <w:t>(</w:t>
            </w:r>
            <w:r w:rsidRPr="009A538B">
              <w:rPr>
                <w:rFonts w:hint="eastAsia"/>
                <w:color w:val="auto"/>
              </w:rPr>
              <w:t>火</w:t>
            </w:r>
            <w:r w:rsidRPr="009A538B">
              <w:rPr>
                <w:color w:val="auto"/>
              </w:rPr>
              <w:t>)</w:t>
            </w:r>
          </w:p>
          <w:p w:rsidR="00CF11B9" w:rsidRDefault="00CF11B9">
            <w:pPr>
              <w:suppressAutoHyphens/>
              <w:kinsoku w:val="0"/>
              <w:wordWrap w:val="0"/>
              <w:autoSpaceDE w:val="0"/>
              <w:autoSpaceDN w:val="0"/>
              <w:spacing w:line="292" w:lineRule="exact"/>
              <w:jc w:val="left"/>
              <w:rPr>
                <w:color w:val="auto"/>
              </w:rPr>
            </w:pPr>
            <w:r>
              <w:rPr>
                <w:rFonts w:hint="eastAsia"/>
                <w:color w:val="auto"/>
              </w:rPr>
              <w:t xml:space="preserve">　会場未定</w:t>
            </w:r>
          </w:p>
          <w:p w:rsidR="00CF11B9" w:rsidRPr="009A538B" w:rsidRDefault="00CF11B9">
            <w:pPr>
              <w:suppressAutoHyphens/>
              <w:kinsoku w:val="0"/>
              <w:wordWrap w:val="0"/>
              <w:autoSpaceDE w:val="0"/>
              <w:autoSpaceDN w:val="0"/>
              <w:spacing w:line="292" w:lineRule="exact"/>
              <w:jc w:val="left"/>
              <w:rPr>
                <w:rFonts w:hAnsi="Times New Roman" w:cs="Times New Roman"/>
                <w:color w:val="auto"/>
              </w:rPr>
            </w:pPr>
            <w:r>
              <w:rPr>
                <w:rFonts w:hint="eastAsia"/>
                <w:color w:val="auto"/>
              </w:rPr>
              <w:t xml:space="preserve">　※確定後掲載します</w:t>
            </w:r>
          </w:p>
        </w:tc>
        <w:tc>
          <w:tcPr>
            <w:tcW w:w="2723" w:type="dxa"/>
            <w:tcBorders>
              <w:top w:val="single" w:sz="4" w:space="0" w:color="000000"/>
              <w:left w:val="single" w:sz="4" w:space="0" w:color="000000"/>
              <w:bottom w:val="single" w:sz="4" w:space="0" w:color="auto"/>
              <w:right w:val="single" w:sz="4" w:space="0" w:color="000000"/>
            </w:tcBorders>
          </w:tcPr>
          <w:p w:rsidR="00B3690D" w:rsidRDefault="006D3810" w:rsidP="00B3690D">
            <w:pPr>
              <w:ind w:firstLineChars="100" w:firstLine="220"/>
              <w:rPr>
                <w:color w:val="auto"/>
              </w:rPr>
            </w:pPr>
            <w:r w:rsidRPr="009A538B">
              <w:rPr>
                <w:color w:val="auto"/>
              </w:rPr>
              <w:t>2010</w:t>
            </w:r>
            <w:r w:rsidRPr="009A538B">
              <w:rPr>
                <w:rFonts w:hint="eastAsia"/>
                <w:color w:val="auto"/>
              </w:rPr>
              <w:t>年より群馬大学で重粒子線（炭素線）がん治療が開始されました。日本の粒子線治療は症例数や治療の工夫、装置開発などにおいて諸外国をリードする立場にあります。</w:t>
            </w:r>
          </w:p>
          <w:p w:rsidR="00056841" w:rsidRPr="009A538B" w:rsidRDefault="006D3810" w:rsidP="00B3690D">
            <w:pPr>
              <w:ind w:firstLineChars="100" w:firstLine="220"/>
              <w:rPr>
                <w:color w:val="auto"/>
              </w:rPr>
            </w:pPr>
            <w:r w:rsidRPr="009A538B">
              <w:rPr>
                <w:rFonts w:hint="eastAsia"/>
                <w:color w:val="auto"/>
              </w:rPr>
              <w:t>治療のメリット、デメリット、適応症例などに加え、歴史や装置、国内外の動向など含めてお話します。</w:t>
            </w:r>
          </w:p>
        </w:tc>
      </w:tr>
      <w:tr w:rsidR="00CF11B9" w:rsidRPr="009A538B" w:rsidTr="00CF11B9">
        <w:trPr>
          <w:trHeight w:val="1460"/>
        </w:trPr>
        <w:tc>
          <w:tcPr>
            <w:tcW w:w="2442" w:type="dxa"/>
            <w:tcBorders>
              <w:top w:val="single" w:sz="4" w:space="0" w:color="auto"/>
              <w:left w:val="single" w:sz="4" w:space="0" w:color="000000"/>
              <w:right w:val="single" w:sz="4" w:space="0" w:color="auto"/>
            </w:tcBorders>
          </w:tcPr>
          <w:p w:rsidR="00CF11B9" w:rsidRPr="009A538B" w:rsidRDefault="00CF11B9">
            <w:pPr>
              <w:suppressAutoHyphens/>
              <w:kinsoku w:val="0"/>
              <w:wordWrap w:val="0"/>
              <w:autoSpaceDE w:val="0"/>
              <w:autoSpaceDN w:val="0"/>
              <w:spacing w:line="292" w:lineRule="exact"/>
              <w:jc w:val="left"/>
              <w:rPr>
                <w:rFonts w:hAnsi="Times New Roman" w:cs="Times New Roman"/>
                <w:color w:val="auto"/>
              </w:rPr>
            </w:pPr>
          </w:p>
          <w:p w:rsidR="00CF11B9" w:rsidRPr="009A538B" w:rsidRDefault="00CF11B9" w:rsidP="00913A4E">
            <w:pPr>
              <w:suppressAutoHyphens/>
              <w:kinsoku w:val="0"/>
              <w:wordWrap w:val="0"/>
              <w:autoSpaceDE w:val="0"/>
              <w:autoSpaceDN w:val="0"/>
              <w:spacing w:line="292" w:lineRule="exact"/>
              <w:jc w:val="left"/>
              <w:rPr>
                <w:rFonts w:hAnsi="Times New Roman" w:cs="Times New Roman"/>
                <w:color w:val="auto"/>
              </w:rPr>
            </w:pPr>
            <w:r w:rsidRPr="009A538B">
              <w:rPr>
                <w:rFonts w:hAnsi="Times New Roman" w:hint="eastAsia"/>
                <w:color w:val="auto"/>
              </w:rPr>
              <w:t>⑥更年期対策</w:t>
            </w:r>
          </w:p>
        </w:tc>
        <w:tc>
          <w:tcPr>
            <w:tcW w:w="2126" w:type="dxa"/>
            <w:tcBorders>
              <w:top w:val="single" w:sz="4" w:space="0" w:color="auto"/>
              <w:left w:val="single" w:sz="4" w:space="0" w:color="auto"/>
              <w:right w:val="single" w:sz="4" w:space="0" w:color="000000"/>
            </w:tcBorders>
          </w:tcPr>
          <w:p w:rsidR="00CF11B9" w:rsidRPr="009A538B" w:rsidRDefault="00CF11B9">
            <w:pPr>
              <w:suppressAutoHyphens/>
              <w:kinsoku w:val="0"/>
              <w:wordWrap w:val="0"/>
              <w:autoSpaceDE w:val="0"/>
              <w:autoSpaceDN w:val="0"/>
              <w:spacing w:line="292" w:lineRule="exact"/>
              <w:jc w:val="left"/>
              <w:rPr>
                <w:rFonts w:hAnsi="Times New Roman" w:cs="Times New Roman"/>
                <w:color w:val="auto"/>
              </w:rPr>
            </w:pPr>
          </w:p>
          <w:p w:rsidR="00CF11B9" w:rsidRPr="009A538B" w:rsidRDefault="00CF11B9" w:rsidP="00E14A03">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堀込　和代　講師</w:t>
            </w:r>
          </w:p>
        </w:tc>
        <w:tc>
          <w:tcPr>
            <w:tcW w:w="2410" w:type="dxa"/>
            <w:tcBorders>
              <w:top w:val="single" w:sz="4" w:space="0" w:color="auto"/>
              <w:left w:val="single" w:sz="4" w:space="0" w:color="000000"/>
              <w:right w:val="single" w:sz="4" w:space="0" w:color="auto"/>
            </w:tcBorders>
          </w:tcPr>
          <w:p w:rsidR="00CF11B9" w:rsidRPr="009A538B" w:rsidRDefault="00CF11B9">
            <w:pPr>
              <w:suppressAutoHyphens/>
              <w:kinsoku w:val="0"/>
              <w:wordWrap w:val="0"/>
              <w:autoSpaceDE w:val="0"/>
              <w:autoSpaceDN w:val="0"/>
              <w:spacing w:line="292" w:lineRule="exact"/>
              <w:jc w:val="left"/>
              <w:rPr>
                <w:rFonts w:hAnsi="Times New Roman" w:cs="Times New Roman"/>
                <w:color w:val="auto"/>
              </w:rPr>
            </w:pPr>
          </w:p>
          <w:p w:rsidR="00CF11B9" w:rsidRDefault="00CF11B9">
            <w:pPr>
              <w:suppressAutoHyphens/>
              <w:kinsoku w:val="0"/>
              <w:wordWrap w:val="0"/>
              <w:autoSpaceDE w:val="0"/>
              <w:autoSpaceDN w:val="0"/>
              <w:spacing w:line="292" w:lineRule="exact"/>
              <w:jc w:val="left"/>
              <w:rPr>
                <w:color w:val="auto"/>
              </w:rPr>
            </w:pPr>
            <w:r w:rsidRPr="009A538B">
              <w:rPr>
                <w:rFonts w:hint="eastAsia"/>
                <w:color w:val="auto"/>
              </w:rPr>
              <w:t xml:space="preserve">　１月２５日</w:t>
            </w:r>
            <w:r w:rsidRPr="009A538B">
              <w:rPr>
                <w:color w:val="auto"/>
              </w:rPr>
              <w:t>(</w:t>
            </w:r>
            <w:r w:rsidRPr="009A538B">
              <w:rPr>
                <w:rFonts w:hint="eastAsia"/>
                <w:color w:val="auto"/>
              </w:rPr>
              <w:t>火</w:t>
            </w:r>
            <w:r w:rsidRPr="009A538B">
              <w:rPr>
                <w:color w:val="auto"/>
              </w:rPr>
              <w:t>)</w:t>
            </w:r>
          </w:p>
          <w:p w:rsidR="00CF11B9" w:rsidRDefault="00CF11B9">
            <w:pPr>
              <w:suppressAutoHyphens/>
              <w:kinsoku w:val="0"/>
              <w:wordWrap w:val="0"/>
              <w:autoSpaceDE w:val="0"/>
              <w:autoSpaceDN w:val="0"/>
              <w:spacing w:line="292" w:lineRule="exact"/>
              <w:jc w:val="left"/>
              <w:rPr>
                <w:color w:val="auto"/>
              </w:rPr>
            </w:pPr>
            <w:r>
              <w:rPr>
                <w:rFonts w:hint="eastAsia"/>
                <w:color w:val="auto"/>
              </w:rPr>
              <w:t xml:space="preserve">　会場未定</w:t>
            </w:r>
          </w:p>
          <w:p w:rsidR="00CF11B9" w:rsidRDefault="00CF11B9" w:rsidP="00CF11B9">
            <w:pPr>
              <w:suppressAutoHyphens/>
              <w:kinsoku w:val="0"/>
              <w:wordWrap w:val="0"/>
              <w:autoSpaceDE w:val="0"/>
              <w:autoSpaceDN w:val="0"/>
              <w:spacing w:line="292" w:lineRule="exact"/>
              <w:jc w:val="left"/>
              <w:rPr>
                <w:color w:val="auto"/>
              </w:rPr>
            </w:pPr>
            <w:r>
              <w:rPr>
                <w:rFonts w:hint="eastAsia"/>
                <w:color w:val="auto"/>
              </w:rPr>
              <w:t xml:space="preserve">　※確定後掲載します</w:t>
            </w:r>
          </w:p>
          <w:p w:rsidR="00CF11B9" w:rsidRPr="009A538B" w:rsidRDefault="00CF11B9" w:rsidP="00CF11B9">
            <w:pPr>
              <w:suppressAutoHyphens/>
              <w:kinsoku w:val="0"/>
              <w:wordWrap w:val="0"/>
              <w:autoSpaceDE w:val="0"/>
              <w:autoSpaceDN w:val="0"/>
              <w:spacing w:line="292" w:lineRule="exact"/>
              <w:jc w:val="left"/>
              <w:rPr>
                <w:rFonts w:hAnsi="Times New Roman" w:cs="Times New Roman"/>
                <w:color w:val="auto"/>
              </w:rPr>
            </w:pPr>
          </w:p>
        </w:tc>
        <w:tc>
          <w:tcPr>
            <w:tcW w:w="2723" w:type="dxa"/>
            <w:tcBorders>
              <w:top w:val="single" w:sz="4" w:space="0" w:color="auto"/>
              <w:left w:val="single" w:sz="4" w:space="0" w:color="auto"/>
              <w:right w:val="single" w:sz="4" w:space="0" w:color="000000"/>
            </w:tcBorders>
          </w:tcPr>
          <w:p w:rsidR="003A5389" w:rsidRDefault="003A5389" w:rsidP="00B3690D">
            <w:pPr>
              <w:suppressAutoHyphens/>
              <w:kinsoku w:val="0"/>
              <w:wordWrap w:val="0"/>
              <w:autoSpaceDE w:val="0"/>
              <w:autoSpaceDN w:val="0"/>
              <w:spacing w:line="292" w:lineRule="exact"/>
              <w:ind w:firstLineChars="100" w:firstLine="220"/>
              <w:jc w:val="left"/>
              <w:rPr>
                <w:rFonts w:hAnsi="Times New Roman" w:cs="Times New Roman"/>
                <w:color w:val="auto"/>
              </w:rPr>
            </w:pPr>
          </w:p>
          <w:p w:rsidR="00CF11B9" w:rsidRPr="009A538B" w:rsidRDefault="00CF11B9" w:rsidP="00B3690D">
            <w:pPr>
              <w:suppressAutoHyphens/>
              <w:kinsoku w:val="0"/>
              <w:wordWrap w:val="0"/>
              <w:autoSpaceDE w:val="0"/>
              <w:autoSpaceDN w:val="0"/>
              <w:spacing w:line="292" w:lineRule="exact"/>
              <w:ind w:firstLineChars="100" w:firstLine="220"/>
              <w:jc w:val="left"/>
              <w:rPr>
                <w:color w:val="auto"/>
              </w:rPr>
            </w:pPr>
            <w:r w:rsidRPr="009A538B">
              <w:rPr>
                <w:rFonts w:hAnsi="Times New Roman" w:cs="Times New Roman" w:hint="eastAsia"/>
                <w:color w:val="auto"/>
              </w:rPr>
              <w:t>更年期障害の成因、症状、対策についてお話しします。</w:t>
            </w:r>
          </w:p>
        </w:tc>
      </w:tr>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9D2CBD" w:rsidRPr="009A538B" w:rsidRDefault="00056841" w:rsidP="009D2CBD">
            <w:pPr>
              <w:rPr>
                <w:color w:val="auto"/>
              </w:rPr>
            </w:pPr>
            <w:r w:rsidRPr="009A538B">
              <w:rPr>
                <w:rFonts w:hint="eastAsia"/>
                <w:color w:val="auto"/>
              </w:rPr>
              <w:t>⑦</w:t>
            </w:r>
            <w:r w:rsidR="009D2CBD" w:rsidRPr="009A538B">
              <w:rPr>
                <w:rFonts w:hint="eastAsia"/>
                <w:color w:val="auto"/>
              </w:rPr>
              <w:t>尿失禁対策</w:t>
            </w: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河内　美江　准教授</w:t>
            </w:r>
          </w:p>
        </w:tc>
        <w:tc>
          <w:tcPr>
            <w:tcW w:w="2410"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 xml:space="preserve">　２月　８日</w:t>
            </w:r>
            <w:r w:rsidRPr="009A538B">
              <w:rPr>
                <w:color w:val="auto"/>
              </w:rPr>
              <w:t>(</w:t>
            </w:r>
            <w:r w:rsidRPr="009A538B">
              <w:rPr>
                <w:rFonts w:hint="eastAsia"/>
                <w:color w:val="auto"/>
              </w:rPr>
              <w:t>火</w:t>
            </w:r>
            <w:r w:rsidRPr="009A538B">
              <w:rPr>
                <w:color w:val="auto"/>
              </w:rPr>
              <w:t>)</w:t>
            </w:r>
          </w:p>
          <w:p w:rsidR="00CF11B9" w:rsidRDefault="00CF11B9">
            <w:pPr>
              <w:suppressAutoHyphens/>
              <w:kinsoku w:val="0"/>
              <w:wordWrap w:val="0"/>
              <w:autoSpaceDE w:val="0"/>
              <w:autoSpaceDN w:val="0"/>
              <w:spacing w:line="292" w:lineRule="exact"/>
              <w:jc w:val="left"/>
              <w:rPr>
                <w:color w:val="auto"/>
              </w:rPr>
            </w:pPr>
            <w:r>
              <w:rPr>
                <w:rFonts w:hint="eastAsia"/>
                <w:color w:val="auto"/>
              </w:rPr>
              <w:t xml:space="preserve">　会場未定</w:t>
            </w:r>
          </w:p>
          <w:p w:rsidR="00CF11B9" w:rsidRPr="009A538B" w:rsidRDefault="00CF11B9">
            <w:pPr>
              <w:suppressAutoHyphens/>
              <w:kinsoku w:val="0"/>
              <w:wordWrap w:val="0"/>
              <w:autoSpaceDE w:val="0"/>
              <w:autoSpaceDN w:val="0"/>
              <w:spacing w:line="292" w:lineRule="exact"/>
              <w:jc w:val="left"/>
              <w:rPr>
                <w:rFonts w:hAnsi="Times New Roman" w:cs="Times New Roman"/>
                <w:color w:val="auto"/>
              </w:rPr>
            </w:pPr>
            <w:r>
              <w:rPr>
                <w:rFonts w:hint="eastAsia"/>
                <w:color w:val="auto"/>
              </w:rPr>
              <w:t xml:space="preserve">　※確定後掲載します</w:t>
            </w:r>
          </w:p>
        </w:tc>
        <w:tc>
          <w:tcPr>
            <w:tcW w:w="2723" w:type="dxa"/>
            <w:tcBorders>
              <w:top w:val="single" w:sz="4" w:space="0" w:color="000000"/>
              <w:left w:val="single" w:sz="4" w:space="0" w:color="000000"/>
              <w:bottom w:val="nil"/>
              <w:right w:val="single" w:sz="4" w:space="0" w:color="000000"/>
            </w:tcBorders>
          </w:tcPr>
          <w:p w:rsidR="00B3690D" w:rsidRDefault="009D2CBD" w:rsidP="00B3690D">
            <w:pPr>
              <w:ind w:firstLineChars="100" w:firstLine="220"/>
              <w:rPr>
                <w:color w:val="auto"/>
              </w:rPr>
            </w:pPr>
            <w:r w:rsidRPr="009A538B">
              <w:rPr>
                <w:rFonts w:hint="eastAsia"/>
                <w:color w:val="auto"/>
              </w:rPr>
              <w:t>「尿失禁はあたりまえ」という考えから、「予防できるもの」という考えに変化する対策をお話しします。妊娠前からの予防や妊娠・出産・産後の過ごし方をちょっと考え実行することがその後の人生を変えていきます。</w:t>
            </w:r>
          </w:p>
          <w:p w:rsidR="00056841" w:rsidRPr="009A538B" w:rsidRDefault="009D2CBD" w:rsidP="00B3690D">
            <w:pPr>
              <w:ind w:firstLineChars="100" w:firstLine="220"/>
              <w:rPr>
                <w:color w:val="auto"/>
              </w:rPr>
            </w:pPr>
            <w:r w:rsidRPr="009A538B">
              <w:rPr>
                <w:rFonts w:hint="eastAsia"/>
                <w:color w:val="auto"/>
              </w:rPr>
              <w:t>また、男性にとっても、成人期から自分の排尿について知っておくことはとても大切なことです。</w:t>
            </w:r>
          </w:p>
        </w:tc>
      </w:tr>
      <w:tr w:rsidR="00056841" w:rsidRPr="009A538B" w:rsidTr="00B3690D">
        <w:tc>
          <w:tcPr>
            <w:tcW w:w="2442" w:type="dxa"/>
            <w:tcBorders>
              <w:top w:val="single" w:sz="4" w:space="0" w:color="000000"/>
              <w:left w:val="single" w:sz="4" w:space="0" w:color="000000"/>
              <w:bottom w:val="single" w:sz="4" w:space="0" w:color="000000"/>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Ansi="Times New Roman" w:hint="eastAsia"/>
                <w:color w:val="auto"/>
              </w:rPr>
              <w:t>⑧</w:t>
            </w:r>
            <w:r w:rsidR="006D3810" w:rsidRPr="009A538B">
              <w:rPr>
                <w:rFonts w:hAnsi="Times New Roman" w:hint="eastAsia"/>
                <w:color w:val="auto"/>
              </w:rPr>
              <w:t>うつ病とその予防</w:t>
            </w: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田村　文子　教授</w:t>
            </w: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 xml:space="preserve">　３月　８日</w:t>
            </w:r>
            <w:r w:rsidRPr="009A538B">
              <w:rPr>
                <w:color w:val="auto"/>
              </w:rPr>
              <w:t>(</w:t>
            </w:r>
            <w:r w:rsidRPr="009A538B">
              <w:rPr>
                <w:rFonts w:hint="eastAsia"/>
                <w:color w:val="auto"/>
              </w:rPr>
              <w:t>火</w:t>
            </w:r>
            <w:r w:rsidRPr="009A538B">
              <w:rPr>
                <w:color w:val="auto"/>
              </w:rPr>
              <w:t>)</w:t>
            </w:r>
          </w:p>
          <w:p w:rsidR="00CF11B9" w:rsidRDefault="00CF11B9">
            <w:pPr>
              <w:suppressAutoHyphens/>
              <w:kinsoku w:val="0"/>
              <w:wordWrap w:val="0"/>
              <w:autoSpaceDE w:val="0"/>
              <w:autoSpaceDN w:val="0"/>
              <w:spacing w:line="292" w:lineRule="exact"/>
              <w:jc w:val="left"/>
              <w:rPr>
                <w:color w:val="auto"/>
              </w:rPr>
            </w:pPr>
            <w:r>
              <w:rPr>
                <w:rFonts w:hint="eastAsia"/>
                <w:color w:val="auto"/>
              </w:rPr>
              <w:t xml:space="preserve">　会場未定</w:t>
            </w:r>
          </w:p>
          <w:p w:rsidR="00056841" w:rsidRPr="009A538B" w:rsidRDefault="00CF11B9" w:rsidP="00CF11B9">
            <w:pPr>
              <w:suppressAutoHyphens/>
              <w:kinsoku w:val="0"/>
              <w:wordWrap w:val="0"/>
              <w:autoSpaceDE w:val="0"/>
              <w:autoSpaceDN w:val="0"/>
              <w:spacing w:line="292" w:lineRule="exact"/>
              <w:jc w:val="left"/>
              <w:rPr>
                <w:rFonts w:hAnsi="Times New Roman" w:cs="Times New Roman"/>
                <w:color w:val="auto"/>
              </w:rPr>
            </w:pPr>
            <w:r>
              <w:rPr>
                <w:rFonts w:hint="eastAsia"/>
                <w:color w:val="auto"/>
              </w:rPr>
              <w:t xml:space="preserve">　※確定後掲載します</w:t>
            </w:r>
          </w:p>
        </w:tc>
        <w:tc>
          <w:tcPr>
            <w:tcW w:w="2723" w:type="dxa"/>
            <w:tcBorders>
              <w:top w:val="single" w:sz="4" w:space="0" w:color="000000"/>
              <w:left w:val="single" w:sz="4" w:space="0" w:color="000000"/>
              <w:bottom w:val="single" w:sz="4" w:space="0" w:color="000000"/>
              <w:right w:val="single" w:sz="4" w:space="0" w:color="000000"/>
            </w:tcBorders>
          </w:tcPr>
          <w:p w:rsidR="00056841" w:rsidRPr="009A538B" w:rsidRDefault="006D3810" w:rsidP="00B3690D">
            <w:pPr>
              <w:ind w:firstLineChars="100" w:firstLine="220"/>
              <w:rPr>
                <w:rFonts w:ascii="Verdana" w:eastAsia="ＭＳ Ｐゴシック" w:hAnsi="Verdana" w:cs="ＭＳ Ｐゴシック"/>
                <w:color w:val="auto"/>
                <w:sz w:val="20"/>
                <w:szCs w:val="20"/>
              </w:rPr>
            </w:pPr>
            <w:r w:rsidRPr="009A538B">
              <w:rPr>
                <w:rFonts w:hint="eastAsia"/>
                <w:color w:val="auto"/>
              </w:rPr>
              <w:t>子育てや親の介護が一段落し、これからの人生を楽しむべき世代を襲う中高年のうつ病とその予防についてお話しします。</w:t>
            </w:r>
          </w:p>
        </w:tc>
      </w:tr>
    </w:tbl>
    <w:p w:rsidR="00056841" w:rsidRPr="009A538B" w:rsidRDefault="00056841">
      <w:pPr>
        <w:adjustRightInd/>
        <w:spacing w:line="292" w:lineRule="exact"/>
        <w:rPr>
          <w:rFonts w:hAnsi="Times New Roman" w:cs="Times New Roman"/>
          <w:color w:val="auto"/>
        </w:rPr>
      </w:pPr>
    </w:p>
    <w:p w:rsidR="00056841" w:rsidRPr="009A538B" w:rsidRDefault="00056841">
      <w:pPr>
        <w:adjustRightInd/>
        <w:spacing w:line="292" w:lineRule="exact"/>
        <w:rPr>
          <w:rFonts w:hAnsi="Times New Roman" w:cs="Times New Roman"/>
          <w:color w:val="auto"/>
        </w:rPr>
      </w:pPr>
    </w:p>
    <w:p w:rsidR="00056841" w:rsidRDefault="00056841">
      <w:pPr>
        <w:adjustRightInd/>
        <w:spacing w:line="312" w:lineRule="exact"/>
        <w:rPr>
          <w:rFonts w:hAnsi="Times New Roman"/>
          <w:color w:val="auto"/>
          <w:sz w:val="24"/>
          <w:szCs w:val="24"/>
        </w:rPr>
      </w:pPr>
      <w:r w:rsidRPr="009A538B">
        <w:rPr>
          <w:rFonts w:hint="eastAsia"/>
          <w:color w:val="auto"/>
        </w:rPr>
        <w:t xml:space="preserve">２　</w:t>
      </w:r>
      <w:r w:rsidRPr="009A538B">
        <w:rPr>
          <w:rFonts w:hAnsi="Times New Roman" w:hint="eastAsia"/>
          <w:color w:val="auto"/>
          <w:sz w:val="24"/>
          <w:szCs w:val="24"/>
        </w:rPr>
        <w:t>「バーチャ</w:t>
      </w:r>
      <w:r w:rsidR="009D2CBD" w:rsidRPr="009A538B">
        <w:rPr>
          <w:rFonts w:hAnsi="Times New Roman" w:hint="eastAsia"/>
          <w:color w:val="auto"/>
          <w:sz w:val="24"/>
          <w:szCs w:val="24"/>
        </w:rPr>
        <w:t>ル内視鏡」</w:t>
      </w:r>
    </w:p>
    <w:p w:rsidR="00E32152" w:rsidRDefault="00E32152" w:rsidP="00E32152">
      <w:pPr>
        <w:adjustRightInd/>
        <w:spacing w:line="292" w:lineRule="exact"/>
        <w:rPr>
          <w:color w:val="auto"/>
        </w:rPr>
      </w:pPr>
      <w:r>
        <w:rPr>
          <w:rFonts w:hAnsi="Times New Roman" w:cs="Times New Roman" w:hint="eastAsia"/>
          <w:color w:val="auto"/>
        </w:rPr>
        <w:t xml:space="preserve">　　　</w:t>
      </w:r>
      <w:r>
        <w:rPr>
          <w:rFonts w:hint="eastAsia"/>
          <w:color w:val="auto"/>
        </w:rPr>
        <w:t>各回とも</w:t>
      </w:r>
      <w:r w:rsidRPr="009A538B">
        <w:rPr>
          <w:rFonts w:hint="eastAsia"/>
          <w:color w:val="auto"/>
        </w:rPr>
        <w:t xml:space="preserve">　１８：００～１９：３０</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42"/>
        <w:gridCol w:w="2126"/>
        <w:gridCol w:w="5133"/>
      </w:tblGrid>
      <w:tr w:rsidR="00056841" w:rsidRPr="009A538B" w:rsidTr="00B3690D">
        <w:tc>
          <w:tcPr>
            <w:tcW w:w="2442"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center"/>
              <w:rPr>
                <w:rFonts w:hAnsi="Times New Roman" w:cs="Times New Roman"/>
                <w:color w:val="auto"/>
              </w:rPr>
            </w:pPr>
            <w:r w:rsidRPr="009A538B">
              <w:rPr>
                <w:rFonts w:hint="eastAsia"/>
                <w:color w:val="auto"/>
              </w:rPr>
              <w:t>講　　師</w:t>
            </w:r>
          </w:p>
        </w:tc>
        <w:tc>
          <w:tcPr>
            <w:tcW w:w="2126"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center"/>
              <w:rPr>
                <w:rFonts w:hAnsi="Times New Roman" w:cs="Times New Roman"/>
                <w:color w:val="auto"/>
              </w:rPr>
            </w:pPr>
            <w:r w:rsidRPr="009A538B">
              <w:rPr>
                <w:rFonts w:hint="eastAsia"/>
                <w:color w:val="auto"/>
              </w:rPr>
              <w:t>日　　時</w:t>
            </w:r>
          </w:p>
        </w:tc>
        <w:tc>
          <w:tcPr>
            <w:tcW w:w="5133" w:type="dxa"/>
            <w:tcBorders>
              <w:top w:val="single" w:sz="4" w:space="0" w:color="000000"/>
              <w:left w:val="single" w:sz="4" w:space="0" w:color="000000"/>
              <w:bottom w:val="nil"/>
              <w:right w:val="single" w:sz="4" w:space="0" w:color="000000"/>
            </w:tcBorders>
          </w:tcPr>
          <w:p w:rsidR="00056841" w:rsidRPr="009A538B" w:rsidRDefault="00056841">
            <w:pPr>
              <w:suppressAutoHyphens/>
              <w:kinsoku w:val="0"/>
              <w:wordWrap w:val="0"/>
              <w:autoSpaceDE w:val="0"/>
              <w:autoSpaceDN w:val="0"/>
              <w:spacing w:line="292" w:lineRule="exact"/>
              <w:jc w:val="center"/>
              <w:rPr>
                <w:rFonts w:hAnsi="Times New Roman" w:cs="Times New Roman"/>
                <w:color w:val="auto"/>
              </w:rPr>
            </w:pPr>
            <w:r w:rsidRPr="009A538B">
              <w:rPr>
                <w:rFonts w:hint="eastAsia"/>
                <w:color w:val="auto"/>
              </w:rPr>
              <w:t>備　　　考</w:t>
            </w:r>
          </w:p>
        </w:tc>
      </w:tr>
      <w:tr w:rsidR="00056841" w:rsidRPr="009A538B" w:rsidTr="00B3690D">
        <w:tc>
          <w:tcPr>
            <w:tcW w:w="2442" w:type="dxa"/>
            <w:vMerge w:val="restart"/>
            <w:tcBorders>
              <w:top w:val="single" w:sz="4" w:space="0" w:color="000000"/>
              <w:left w:val="single" w:sz="4" w:space="0" w:color="000000"/>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center"/>
              <w:rPr>
                <w:rFonts w:hAnsi="Times New Roman" w:cs="Times New Roman"/>
                <w:color w:val="auto"/>
              </w:rPr>
            </w:pPr>
            <w:r w:rsidRPr="009A538B">
              <w:rPr>
                <w:rFonts w:hint="eastAsia"/>
                <w:color w:val="auto"/>
              </w:rPr>
              <w:t>小倉　敏裕　教授</w:t>
            </w: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c>
          <w:tcPr>
            <w:tcW w:w="2126" w:type="dxa"/>
            <w:tcBorders>
              <w:top w:val="single" w:sz="4" w:space="0" w:color="000000"/>
              <w:left w:val="single" w:sz="4" w:space="0" w:color="000000"/>
              <w:bottom w:val="nil"/>
              <w:right w:val="single" w:sz="4" w:space="0" w:color="000000"/>
            </w:tcBorders>
          </w:tcPr>
          <w:p w:rsidR="003A5389" w:rsidRDefault="003A5389">
            <w:pPr>
              <w:suppressAutoHyphens/>
              <w:kinsoku w:val="0"/>
              <w:wordWrap w:val="0"/>
              <w:autoSpaceDE w:val="0"/>
              <w:autoSpaceDN w:val="0"/>
              <w:spacing w:line="292" w:lineRule="exact"/>
              <w:jc w:val="left"/>
              <w:rPr>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 xml:space="preserve">　７月　６日（火）</w:t>
            </w:r>
          </w:p>
          <w:p w:rsidR="003A5389" w:rsidRDefault="003A5389" w:rsidP="003A5389">
            <w:pPr>
              <w:suppressAutoHyphens/>
              <w:kinsoku w:val="0"/>
              <w:wordWrap w:val="0"/>
              <w:autoSpaceDE w:val="0"/>
              <w:autoSpaceDN w:val="0"/>
              <w:spacing w:line="292" w:lineRule="exact"/>
              <w:ind w:left="220" w:hangingChars="100" w:hanging="220"/>
              <w:jc w:val="left"/>
              <w:rPr>
                <w:color w:val="auto"/>
              </w:rPr>
            </w:pPr>
            <w:r>
              <w:rPr>
                <w:rFonts w:hint="eastAsia"/>
                <w:color w:val="auto"/>
              </w:rPr>
              <w:t>前橋プラザ元気２１</w:t>
            </w:r>
          </w:p>
          <w:p w:rsidR="00E11BAA" w:rsidRDefault="003A5389" w:rsidP="003A5389">
            <w:pPr>
              <w:suppressAutoHyphens/>
              <w:kinsoku w:val="0"/>
              <w:wordWrap w:val="0"/>
              <w:autoSpaceDE w:val="0"/>
              <w:autoSpaceDN w:val="0"/>
              <w:spacing w:line="292" w:lineRule="exact"/>
              <w:jc w:val="left"/>
              <w:rPr>
                <w:rFonts w:hAnsi="Times New Roman" w:cs="Times New Roman"/>
                <w:color w:val="auto"/>
              </w:rPr>
            </w:pPr>
            <w:r>
              <w:rPr>
                <w:rFonts w:hint="eastAsia"/>
                <w:color w:val="auto"/>
              </w:rPr>
              <w:t>５1学習室（５階）</w:t>
            </w:r>
          </w:p>
          <w:p w:rsidR="003A5389" w:rsidRPr="009A538B" w:rsidRDefault="003A5389">
            <w:pPr>
              <w:suppressAutoHyphens/>
              <w:kinsoku w:val="0"/>
              <w:wordWrap w:val="0"/>
              <w:autoSpaceDE w:val="0"/>
              <w:autoSpaceDN w:val="0"/>
              <w:spacing w:line="292" w:lineRule="exact"/>
              <w:jc w:val="left"/>
              <w:rPr>
                <w:rFonts w:hAnsi="Times New Roman" w:cs="Times New Roman"/>
                <w:color w:val="auto"/>
              </w:rPr>
            </w:pPr>
          </w:p>
        </w:tc>
        <w:tc>
          <w:tcPr>
            <w:tcW w:w="5133" w:type="dxa"/>
            <w:vMerge w:val="restart"/>
            <w:tcBorders>
              <w:top w:val="single" w:sz="4" w:space="0" w:color="000000"/>
              <w:left w:val="single" w:sz="4" w:space="0" w:color="000000"/>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3A5389" w:rsidRDefault="003A5389">
            <w:pPr>
              <w:suppressAutoHyphens/>
              <w:kinsoku w:val="0"/>
              <w:wordWrap w:val="0"/>
              <w:autoSpaceDE w:val="0"/>
              <w:autoSpaceDN w:val="0"/>
              <w:spacing w:line="292" w:lineRule="exact"/>
              <w:jc w:val="left"/>
              <w:rPr>
                <w:color w:val="auto"/>
              </w:rPr>
            </w:pPr>
          </w:p>
          <w:p w:rsidR="003A5389" w:rsidRDefault="003A5389">
            <w:pPr>
              <w:suppressAutoHyphens/>
              <w:kinsoku w:val="0"/>
              <w:wordWrap w:val="0"/>
              <w:autoSpaceDE w:val="0"/>
              <w:autoSpaceDN w:val="0"/>
              <w:spacing w:line="292" w:lineRule="exact"/>
              <w:jc w:val="left"/>
              <w:rPr>
                <w:color w:val="auto"/>
              </w:rPr>
            </w:pPr>
          </w:p>
          <w:p w:rsidR="003A5389" w:rsidRDefault="003A5389">
            <w:pPr>
              <w:suppressAutoHyphens/>
              <w:kinsoku w:val="0"/>
              <w:wordWrap w:val="0"/>
              <w:autoSpaceDE w:val="0"/>
              <w:autoSpaceDN w:val="0"/>
              <w:spacing w:line="292" w:lineRule="exact"/>
              <w:jc w:val="left"/>
              <w:rPr>
                <w:color w:val="auto"/>
              </w:rPr>
            </w:pPr>
          </w:p>
          <w:p w:rsidR="003A5389" w:rsidRDefault="003A5389">
            <w:pPr>
              <w:suppressAutoHyphens/>
              <w:kinsoku w:val="0"/>
              <w:wordWrap w:val="0"/>
              <w:autoSpaceDE w:val="0"/>
              <w:autoSpaceDN w:val="0"/>
              <w:spacing w:line="292" w:lineRule="exact"/>
              <w:jc w:val="left"/>
              <w:rPr>
                <w:color w:val="auto"/>
              </w:rPr>
            </w:pPr>
          </w:p>
          <w:p w:rsidR="003A5389" w:rsidRDefault="003A5389">
            <w:pPr>
              <w:suppressAutoHyphens/>
              <w:kinsoku w:val="0"/>
              <w:wordWrap w:val="0"/>
              <w:autoSpaceDE w:val="0"/>
              <w:autoSpaceDN w:val="0"/>
              <w:spacing w:line="292" w:lineRule="exact"/>
              <w:jc w:val="left"/>
              <w:rPr>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r w:rsidRPr="009A538B">
              <w:rPr>
                <w:rFonts w:hint="eastAsia"/>
                <w:color w:val="auto"/>
              </w:rPr>
              <w:t>「バーチャル内視鏡」画像による体内の探検と解説</w:t>
            </w:r>
          </w:p>
          <w:p w:rsidR="00056841" w:rsidRPr="00B3690D"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r>
      <w:tr w:rsidR="00056841" w:rsidRPr="009A538B" w:rsidTr="00B3690D">
        <w:tc>
          <w:tcPr>
            <w:tcW w:w="2442" w:type="dxa"/>
            <w:vMerge/>
            <w:tcBorders>
              <w:left w:val="single" w:sz="4" w:space="0" w:color="000000"/>
              <w:right w:val="single" w:sz="4" w:space="0" w:color="000000"/>
            </w:tcBorders>
          </w:tcPr>
          <w:p w:rsidR="00056841" w:rsidRPr="009A538B" w:rsidRDefault="00056841">
            <w:pPr>
              <w:overflowPunct/>
              <w:autoSpaceDE w:val="0"/>
              <w:autoSpaceDN w:val="0"/>
              <w:jc w:val="left"/>
              <w:textAlignment w:val="auto"/>
              <w:rPr>
                <w:rFonts w:hAnsi="Times New Roman" w:cs="Times New Roman"/>
                <w:color w:val="auto"/>
              </w:rPr>
            </w:pPr>
          </w:p>
        </w:tc>
        <w:tc>
          <w:tcPr>
            <w:tcW w:w="2126" w:type="dxa"/>
            <w:tcBorders>
              <w:top w:val="single" w:sz="4" w:space="0" w:color="000000"/>
              <w:left w:val="single" w:sz="4" w:space="0" w:color="000000"/>
              <w:bottom w:val="nil"/>
              <w:right w:val="single" w:sz="4" w:space="0" w:color="000000"/>
            </w:tcBorders>
          </w:tcPr>
          <w:p w:rsidR="003A5389" w:rsidRDefault="003A5389">
            <w:pPr>
              <w:suppressAutoHyphens/>
              <w:kinsoku w:val="0"/>
              <w:wordWrap w:val="0"/>
              <w:autoSpaceDE w:val="0"/>
              <w:autoSpaceDN w:val="0"/>
              <w:spacing w:line="292" w:lineRule="exact"/>
              <w:jc w:val="left"/>
              <w:rPr>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１０月１２日（火）</w:t>
            </w:r>
          </w:p>
          <w:p w:rsidR="003A5389" w:rsidRDefault="003A126E">
            <w:pPr>
              <w:suppressAutoHyphens/>
              <w:kinsoku w:val="0"/>
              <w:wordWrap w:val="0"/>
              <w:autoSpaceDE w:val="0"/>
              <w:autoSpaceDN w:val="0"/>
              <w:spacing w:line="292" w:lineRule="exact"/>
              <w:jc w:val="left"/>
              <w:rPr>
                <w:rFonts w:hAnsi="Times New Roman" w:cs="Times New Roman" w:hint="eastAsia"/>
                <w:color w:val="auto"/>
              </w:rPr>
            </w:pPr>
            <w:r>
              <w:rPr>
                <w:rFonts w:hAnsi="Times New Roman" w:cs="Times New Roman" w:hint="eastAsia"/>
                <w:color w:val="auto"/>
              </w:rPr>
              <w:t>前橋プラザ元気２１</w:t>
            </w:r>
          </w:p>
          <w:p w:rsidR="003A126E" w:rsidRDefault="003A126E" w:rsidP="003A126E">
            <w:pPr>
              <w:suppressAutoHyphens/>
              <w:kinsoku w:val="0"/>
              <w:wordWrap w:val="0"/>
              <w:autoSpaceDE w:val="0"/>
              <w:autoSpaceDN w:val="0"/>
              <w:spacing w:line="292" w:lineRule="exact"/>
              <w:ind w:firstLineChars="50" w:firstLine="110"/>
              <w:jc w:val="left"/>
              <w:rPr>
                <w:rFonts w:hAnsi="Times New Roman" w:cs="Times New Roman" w:hint="eastAsia"/>
                <w:color w:val="auto"/>
              </w:rPr>
            </w:pPr>
            <w:r>
              <w:rPr>
                <w:rFonts w:hAnsi="Times New Roman" w:cs="Times New Roman" w:hint="eastAsia"/>
                <w:color w:val="auto"/>
              </w:rPr>
              <w:t>40スタジオ（４階）</w:t>
            </w:r>
          </w:p>
          <w:p w:rsidR="003A126E" w:rsidRPr="009A538B" w:rsidRDefault="003A126E">
            <w:pPr>
              <w:suppressAutoHyphens/>
              <w:kinsoku w:val="0"/>
              <w:wordWrap w:val="0"/>
              <w:autoSpaceDE w:val="0"/>
              <w:autoSpaceDN w:val="0"/>
              <w:spacing w:line="292" w:lineRule="exact"/>
              <w:jc w:val="left"/>
              <w:rPr>
                <w:rFonts w:hAnsi="Times New Roman" w:cs="Times New Roman"/>
                <w:color w:val="auto"/>
              </w:rPr>
            </w:pPr>
          </w:p>
        </w:tc>
        <w:tc>
          <w:tcPr>
            <w:tcW w:w="5133" w:type="dxa"/>
            <w:vMerge/>
            <w:tcBorders>
              <w:left w:val="single" w:sz="4" w:space="0" w:color="000000"/>
              <w:right w:val="single" w:sz="4" w:space="0" w:color="000000"/>
            </w:tcBorders>
          </w:tcPr>
          <w:p w:rsidR="00056841" w:rsidRPr="009A538B" w:rsidRDefault="00056841">
            <w:pPr>
              <w:overflowPunct/>
              <w:autoSpaceDE w:val="0"/>
              <w:autoSpaceDN w:val="0"/>
              <w:jc w:val="left"/>
              <w:textAlignment w:val="auto"/>
              <w:rPr>
                <w:rFonts w:hAnsi="Times New Roman" w:cs="Times New Roman"/>
                <w:color w:val="auto"/>
              </w:rPr>
            </w:pPr>
          </w:p>
        </w:tc>
      </w:tr>
      <w:tr w:rsidR="00056841" w:rsidRPr="009A538B" w:rsidTr="00B3690D">
        <w:tc>
          <w:tcPr>
            <w:tcW w:w="2442" w:type="dxa"/>
            <w:vMerge/>
            <w:tcBorders>
              <w:left w:val="single" w:sz="4" w:space="0" w:color="000000"/>
              <w:bottom w:val="single" w:sz="4" w:space="0" w:color="000000"/>
              <w:right w:val="single" w:sz="4" w:space="0" w:color="000000"/>
            </w:tcBorders>
          </w:tcPr>
          <w:p w:rsidR="00056841" w:rsidRPr="009A538B" w:rsidRDefault="00056841">
            <w:pPr>
              <w:overflowPunct/>
              <w:autoSpaceDE w:val="0"/>
              <w:autoSpaceDN w:val="0"/>
              <w:jc w:val="left"/>
              <w:textAlignment w:val="auto"/>
              <w:rPr>
                <w:rFonts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p w:rsidR="00056841" w:rsidRDefault="00056841">
            <w:pPr>
              <w:suppressAutoHyphens/>
              <w:kinsoku w:val="0"/>
              <w:wordWrap w:val="0"/>
              <w:autoSpaceDE w:val="0"/>
              <w:autoSpaceDN w:val="0"/>
              <w:spacing w:line="292" w:lineRule="exact"/>
              <w:jc w:val="left"/>
              <w:rPr>
                <w:color w:val="auto"/>
              </w:rPr>
            </w:pPr>
            <w:r w:rsidRPr="009A538B">
              <w:rPr>
                <w:rFonts w:hint="eastAsia"/>
                <w:color w:val="auto"/>
              </w:rPr>
              <w:t xml:space="preserve">　２月　１日（火）</w:t>
            </w:r>
          </w:p>
          <w:p w:rsidR="003A5389" w:rsidRDefault="003A5389" w:rsidP="003A5389">
            <w:pPr>
              <w:suppressAutoHyphens/>
              <w:kinsoku w:val="0"/>
              <w:wordWrap w:val="0"/>
              <w:autoSpaceDE w:val="0"/>
              <w:autoSpaceDN w:val="0"/>
              <w:spacing w:line="292" w:lineRule="exact"/>
              <w:jc w:val="left"/>
              <w:rPr>
                <w:color w:val="auto"/>
              </w:rPr>
            </w:pPr>
            <w:r>
              <w:rPr>
                <w:rFonts w:hint="eastAsia"/>
                <w:color w:val="auto"/>
              </w:rPr>
              <w:t>会場未定</w:t>
            </w:r>
          </w:p>
          <w:p w:rsidR="003A5389" w:rsidRDefault="003A5389" w:rsidP="003A5389">
            <w:pPr>
              <w:suppressAutoHyphens/>
              <w:kinsoku w:val="0"/>
              <w:wordWrap w:val="0"/>
              <w:autoSpaceDE w:val="0"/>
              <w:autoSpaceDN w:val="0"/>
              <w:spacing w:line="292" w:lineRule="exact"/>
              <w:jc w:val="left"/>
              <w:rPr>
                <w:color w:val="auto"/>
              </w:rPr>
            </w:pPr>
            <w:r>
              <w:rPr>
                <w:rFonts w:hint="eastAsia"/>
                <w:color w:val="auto"/>
              </w:rPr>
              <w:t>※確定後掲載します</w:t>
            </w:r>
          </w:p>
          <w:p w:rsidR="00056841" w:rsidRPr="009A538B" w:rsidRDefault="00056841">
            <w:pPr>
              <w:suppressAutoHyphens/>
              <w:kinsoku w:val="0"/>
              <w:wordWrap w:val="0"/>
              <w:autoSpaceDE w:val="0"/>
              <w:autoSpaceDN w:val="0"/>
              <w:spacing w:line="292" w:lineRule="exact"/>
              <w:jc w:val="left"/>
              <w:rPr>
                <w:rFonts w:hAnsi="Times New Roman" w:cs="Times New Roman"/>
                <w:color w:val="auto"/>
              </w:rPr>
            </w:pPr>
          </w:p>
        </w:tc>
        <w:tc>
          <w:tcPr>
            <w:tcW w:w="5133" w:type="dxa"/>
            <w:vMerge/>
            <w:tcBorders>
              <w:left w:val="single" w:sz="4" w:space="0" w:color="000000"/>
              <w:bottom w:val="single" w:sz="4" w:space="0" w:color="000000"/>
              <w:right w:val="single" w:sz="4" w:space="0" w:color="000000"/>
            </w:tcBorders>
          </w:tcPr>
          <w:p w:rsidR="00056841" w:rsidRPr="009A538B" w:rsidRDefault="00056841">
            <w:pPr>
              <w:overflowPunct/>
              <w:autoSpaceDE w:val="0"/>
              <w:autoSpaceDN w:val="0"/>
              <w:jc w:val="left"/>
              <w:textAlignment w:val="auto"/>
              <w:rPr>
                <w:rFonts w:hAnsi="Times New Roman" w:cs="Times New Roman"/>
                <w:color w:val="auto"/>
              </w:rPr>
            </w:pPr>
          </w:p>
        </w:tc>
      </w:tr>
    </w:tbl>
    <w:p w:rsidR="00056841" w:rsidRDefault="00056841">
      <w:pPr>
        <w:overflowPunct/>
        <w:autoSpaceDE w:val="0"/>
        <w:autoSpaceDN w:val="0"/>
        <w:jc w:val="left"/>
        <w:textAlignment w:val="auto"/>
        <w:rPr>
          <w:rFonts w:hAnsi="Times New Roman" w:cs="Times New Roman"/>
          <w:color w:val="auto"/>
        </w:rPr>
      </w:pPr>
    </w:p>
    <w:p w:rsidR="00A12F00" w:rsidRDefault="00A12F00">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３　</w:t>
      </w:r>
      <w:r w:rsidR="00D31601">
        <w:rPr>
          <w:rFonts w:hAnsi="Times New Roman" w:cs="Times New Roman" w:hint="eastAsia"/>
          <w:color w:val="auto"/>
        </w:rPr>
        <w:t>申込先</w:t>
      </w:r>
    </w:p>
    <w:p w:rsidR="00F80B34" w:rsidRDefault="00F80B34" w:rsidP="00F80B34">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　　事業主催者</w:t>
      </w:r>
      <w:r w:rsidR="00A56144">
        <w:rPr>
          <w:rFonts w:hAnsi="Times New Roman" w:cs="Times New Roman" w:hint="eastAsia"/>
          <w:color w:val="auto"/>
        </w:rPr>
        <w:t>（</w:t>
      </w:r>
      <w:r>
        <w:rPr>
          <w:rFonts w:hAnsi="Times New Roman" w:cs="Times New Roman" w:hint="eastAsia"/>
          <w:color w:val="auto"/>
        </w:rPr>
        <w:t>前橋商工会議所</w:t>
      </w:r>
      <w:r w:rsidR="00A56144">
        <w:rPr>
          <w:rFonts w:hAnsi="Times New Roman" w:cs="Times New Roman" w:hint="eastAsia"/>
          <w:color w:val="auto"/>
        </w:rPr>
        <w:t>）</w:t>
      </w:r>
      <w:r>
        <w:rPr>
          <w:rFonts w:hAnsi="Times New Roman" w:cs="Times New Roman" w:hint="eastAsia"/>
          <w:color w:val="auto"/>
        </w:rPr>
        <w:t>まで、直接、お申し込みください。</w:t>
      </w:r>
    </w:p>
    <w:p w:rsidR="00F80B34" w:rsidRDefault="00F80B34" w:rsidP="00F80B34">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　　皆様のご</w:t>
      </w:r>
      <w:r w:rsidR="00A56144">
        <w:rPr>
          <w:rFonts w:hAnsi="Times New Roman" w:cs="Times New Roman" w:hint="eastAsia"/>
          <w:color w:val="auto"/>
        </w:rPr>
        <w:t>来場</w:t>
      </w:r>
      <w:r>
        <w:rPr>
          <w:rFonts w:hAnsi="Times New Roman" w:cs="Times New Roman" w:hint="eastAsia"/>
          <w:color w:val="auto"/>
        </w:rPr>
        <w:t>をお</w:t>
      </w:r>
      <w:r w:rsidR="00A56144">
        <w:rPr>
          <w:rFonts w:hAnsi="Times New Roman" w:cs="Times New Roman" w:hint="eastAsia"/>
          <w:color w:val="auto"/>
        </w:rPr>
        <w:t>待ち</w:t>
      </w:r>
      <w:r>
        <w:rPr>
          <w:rFonts w:hAnsi="Times New Roman" w:cs="Times New Roman" w:hint="eastAsia"/>
          <w:color w:val="auto"/>
        </w:rPr>
        <w:t>しております。</w:t>
      </w:r>
    </w:p>
    <w:p w:rsidR="00F80B34" w:rsidRPr="00F80B34" w:rsidRDefault="00F80B34" w:rsidP="00F80B34">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　</w:t>
      </w:r>
    </w:p>
    <w:p w:rsidR="00F80B34" w:rsidRDefault="00F80B34" w:rsidP="00F80B34">
      <w:pPr>
        <w:overflowPunct/>
        <w:autoSpaceDE w:val="0"/>
        <w:autoSpaceDN w:val="0"/>
        <w:ind w:firstLineChars="200" w:firstLine="440"/>
        <w:jc w:val="left"/>
        <w:textAlignment w:val="auto"/>
        <w:rPr>
          <w:rFonts w:hAnsi="Times New Roman" w:cs="Times New Roman"/>
          <w:color w:val="auto"/>
        </w:rPr>
      </w:pPr>
      <w:r>
        <w:rPr>
          <w:rFonts w:hAnsi="Times New Roman" w:cs="Times New Roman" w:hint="eastAsia"/>
          <w:color w:val="auto"/>
        </w:rPr>
        <w:t>前橋商工会議所　商工観光課</w:t>
      </w:r>
    </w:p>
    <w:p w:rsidR="00F80B34" w:rsidRPr="00B7290A" w:rsidRDefault="00F80B34" w:rsidP="00F80B34">
      <w:pPr>
        <w:overflowPunct/>
        <w:autoSpaceDE w:val="0"/>
        <w:autoSpaceDN w:val="0"/>
        <w:jc w:val="left"/>
        <w:textAlignment w:val="auto"/>
        <w:rPr>
          <w:rFonts w:hAnsi="Times New Roman" w:cs="Times New Roman"/>
        </w:rPr>
      </w:pPr>
      <w:r>
        <w:rPr>
          <w:rFonts w:hAnsi="Times New Roman" w:cs="Times New Roman" w:hint="eastAsia"/>
          <w:color w:val="auto"/>
        </w:rPr>
        <w:t xml:space="preserve">　　　　ＴＥＬ　０２７－２３４－</w:t>
      </w:r>
      <w:r w:rsidRPr="0020117D">
        <w:rPr>
          <w:rFonts w:hAnsi="Times New Roman" w:cs="Times New Roman" w:hint="eastAsia"/>
        </w:rPr>
        <w:t xml:space="preserve">５１０９　</w:t>
      </w:r>
      <w:r w:rsidRPr="00B7290A">
        <w:rPr>
          <w:rFonts w:hAnsi="Times New Roman" w:cs="Times New Roman" w:hint="eastAsia"/>
        </w:rPr>
        <w:t xml:space="preserve">　</w:t>
      </w:r>
    </w:p>
    <w:p w:rsidR="00F80B34" w:rsidRDefault="00F80B34" w:rsidP="00F80B34">
      <w:pPr>
        <w:overflowPunct/>
        <w:autoSpaceDE w:val="0"/>
        <w:autoSpaceDN w:val="0"/>
        <w:jc w:val="left"/>
        <w:textAlignment w:val="auto"/>
        <w:rPr>
          <w:rFonts w:hAnsi="Times New Roman" w:cs="Times New Roman"/>
          <w:color w:val="auto"/>
        </w:rPr>
      </w:pPr>
      <w:r>
        <w:rPr>
          <w:rFonts w:hAnsi="Times New Roman" w:cs="Times New Roman" w:hint="eastAsia"/>
          <w:color w:val="auto"/>
        </w:rPr>
        <w:t xml:space="preserve">　　　　ＦＡＸ　０２７－２３４－８０３１</w:t>
      </w:r>
    </w:p>
    <w:p w:rsidR="00F80B34" w:rsidRPr="009A538B" w:rsidRDefault="00F80B34">
      <w:pPr>
        <w:overflowPunct/>
        <w:autoSpaceDE w:val="0"/>
        <w:autoSpaceDN w:val="0"/>
        <w:jc w:val="left"/>
        <w:textAlignment w:val="auto"/>
        <w:rPr>
          <w:rFonts w:hAnsi="Times New Roman" w:cs="Times New Roman"/>
          <w:color w:val="auto"/>
        </w:rPr>
      </w:pPr>
    </w:p>
    <w:sectPr w:rsidR="00F80B34" w:rsidRPr="009A538B" w:rsidSect="005B7D7C">
      <w:type w:val="continuous"/>
      <w:pgSz w:w="11906" w:h="16838"/>
      <w:pgMar w:top="680" w:right="964" w:bottom="680" w:left="1021" w:header="720" w:footer="720" w:gutter="0"/>
      <w:pgNumType w:start="1"/>
      <w:cols w:space="720"/>
      <w:noEndnote/>
      <w:docGrid w:type="linesAndChar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EC" w:rsidRDefault="004B67EC">
      <w:r>
        <w:separator/>
      </w:r>
    </w:p>
  </w:endnote>
  <w:endnote w:type="continuationSeparator" w:id="0">
    <w:p w:rsidR="004B67EC" w:rsidRDefault="004B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EC" w:rsidRDefault="004B67EC">
      <w:r>
        <w:rPr>
          <w:rFonts w:hAnsi="Times New Roman" w:cs="Times New Roman"/>
          <w:color w:val="auto"/>
          <w:sz w:val="2"/>
          <w:szCs w:val="2"/>
        </w:rPr>
        <w:continuationSeparator/>
      </w:r>
    </w:p>
  </w:footnote>
  <w:footnote w:type="continuationSeparator" w:id="0">
    <w:p w:rsidR="004B67EC" w:rsidRDefault="004B67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810"/>
    <w:rsid w:val="00056841"/>
    <w:rsid w:val="000C494A"/>
    <w:rsid w:val="00130B27"/>
    <w:rsid w:val="001D4C9C"/>
    <w:rsid w:val="003A126E"/>
    <w:rsid w:val="003A5389"/>
    <w:rsid w:val="003F57A8"/>
    <w:rsid w:val="00456A20"/>
    <w:rsid w:val="004B67EC"/>
    <w:rsid w:val="00506EE4"/>
    <w:rsid w:val="00584470"/>
    <w:rsid w:val="0059712C"/>
    <w:rsid w:val="005B7D7C"/>
    <w:rsid w:val="006D3810"/>
    <w:rsid w:val="007031B3"/>
    <w:rsid w:val="00712245"/>
    <w:rsid w:val="007E7C48"/>
    <w:rsid w:val="00873608"/>
    <w:rsid w:val="00893042"/>
    <w:rsid w:val="008D31A8"/>
    <w:rsid w:val="009A538B"/>
    <w:rsid w:val="009D2CBD"/>
    <w:rsid w:val="009E633C"/>
    <w:rsid w:val="00A12F00"/>
    <w:rsid w:val="00A56144"/>
    <w:rsid w:val="00B32F53"/>
    <w:rsid w:val="00B3690D"/>
    <w:rsid w:val="00C46533"/>
    <w:rsid w:val="00CB03A6"/>
    <w:rsid w:val="00CF11B9"/>
    <w:rsid w:val="00D259AE"/>
    <w:rsid w:val="00D31601"/>
    <w:rsid w:val="00E11BAA"/>
    <w:rsid w:val="00E32152"/>
    <w:rsid w:val="00ED1122"/>
    <w:rsid w:val="00F80B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42"/>
    <w:pPr>
      <w:widowControl w:val="0"/>
      <w:overflowPunct w:val="0"/>
      <w:adjustRightInd w:val="0"/>
      <w:jc w:val="both"/>
      <w:textAlignment w:val="baseline"/>
    </w:pPr>
    <w:rPr>
      <w:rFonts w:ascii="ＭＳ 明朝" w:hAnsi="ＭＳ 明朝" w:cs="ＭＳ 明朝"/>
      <w:color w:val="000000"/>
      <w:kern w:val="0"/>
      <w:sz w:val="22"/>
      <w:szCs w:val="22"/>
    </w:rPr>
  </w:style>
  <w:style w:type="paragraph" w:styleId="5">
    <w:name w:val="heading 5"/>
    <w:basedOn w:val="a"/>
    <w:link w:val="50"/>
    <w:uiPriority w:val="9"/>
    <w:qFormat/>
    <w:rsid w:val="006D3810"/>
    <w:pPr>
      <w:widowControl/>
      <w:overflowPunct/>
      <w:adjustRightInd/>
      <w:spacing w:before="100" w:beforeAutospacing="1" w:after="100" w:afterAutospacing="1"/>
      <w:jc w:val="left"/>
      <w:textAlignment w:val="auto"/>
      <w:outlineLvl w:val="4"/>
    </w:pPr>
    <w:rPr>
      <w:rFonts w:ascii="ＭＳ Ｐゴシック" w:eastAsia="ＭＳ Ｐゴシック" w:hAnsi="ＭＳ Ｐゴシック" w:cs="ＭＳ Ｐゴシック"/>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locked/>
    <w:rsid w:val="006D3810"/>
    <w:rPr>
      <w:rFonts w:ascii="ＭＳ Ｐゴシック" w:eastAsia="ＭＳ Ｐゴシック" w:hAnsi="ＭＳ Ｐゴシック" w:cs="ＭＳ Ｐゴシック"/>
      <w:b/>
      <w:bCs/>
      <w:kern w:val="0"/>
      <w:sz w:val="20"/>
      <w:szCs w:val="20"/>
    </w:rPr>
  </w:style>
  <w:style w:type="paragraph" w:styleId="a3">
    <w:name w:val="header"/>
    <w:basedOn w:val="a"/>
    <w:link w:val="a4"/>
    <w:uiPriority w:val="99"/>
    <w:semiHidden/>
    <w:unhideWhenUsed/>
    <w:rsid w:val="006D3810"/>
    <w:pPr>
      <w:tabs>
        <w:tab w:val="center" w:pos="4252"/>
        <w:tab w:val="right" w:pos="8504"/>
      </w:tabs>
      <w:snapToGrid w:val="0"/>
    </w:pPr>
  </w:style>
  <w:style w:type="character" w:customStyle="1" w:styleId="a4">
    <w:name w:val="ヘッダー (文字)"/>
    <w:basedOn w:val="a0"/>
    <w:link w:val="a3"/>
    <w:uiPriority w:val="99"/>
    <w:semiHidden/>
    <w:locked/>
    <w:rsid w:val="006D3810"/>
    <w:rPr>
      <w:rFonts w:ascii="ＭＳ 明朝" w:eastAsia="ＭＳ 明朝" w:cs="ＭＳ 明朝"/>
      <w:color w:val="000000"/>
      <w:kern w:val="0"/>
      <w:sz w:val="22"/>
    </w:rPr>
  </w:style>
  <w:style w:type="paragraph" w:styleId="a5">
    <w:name w:val="footer"/>
    <w:basedOn w:val="a"/>
    <w:link w:val="a6"/>
    <w:uiPriority w:val="99"/>
    <w:semiHidden/>
    <w:unhideWhenUsed/>
    <w:rsid w:val="006D3810"/>
    <w:pPr>
      <w:tabs>
        <w:tab w:val="center" w:pos="4252"/>
        <w:tab w:val="right" w:pos="8504"/>
      </w:tabs>
      <w:snapToGrid w:val="0"/>
    </w:pPr>
  </w:style>
  <w:style w:type="character" w:customStyle="1" w:styleId="a6">
    <w:name w:val="フッター (文字)"/>
    <w:basedOn w:val="a0"/>
    <w:link w:val="a5"/>
    <w:uiPriority w:val="99"/>
    <w:semiHidden/>
    <w:locked/>
    <w:rsid w:val="006D3810"/>
    <w:rPr>
      <w:rFonts w:ascii="ＭＳ 明朝" w:eastAsia="ＭＳ 明朝" w:cs="ＭＳ 明朝"/>
      <w:color w:val="000000"/>
      <w:kern w:val="0"/>
      <w:sz w:val="22"/>
    </w:rPr>
  </w:style>
  <w:style w:type="character" w:customStyle="1" w:styleId="apple-style-span">
    <w:name w:val="apple-style-span"/>
    <w:basedOn w:val="a0"/>
    <w:rsid w:val="006D3810"/>
    <w:rPr>
      <w:rFonts w:cs="Times New Roman"/>
    </w:rPr>
  </w:style>
  <w:style w:type="character" w:styleId="a7">
    <w:name w:val="Strong"/>
    <w:basedOn w:val="a0"/>
    <w:uiPriority w:val="22"/>
    <w:qFormat/>
    <w:rsid w:val="009D2CBD"/>
    <w:rPr>
      <w:rFonts w:cs="Times New Roman"/>
      <w:b/>
      <w:bCs/>
    </w:rPr>
  </w:style>
</w:styles>
</file>

<file path=word/webSettings.xml><?xml version="1.0" encoding="utf-8"?>
<w:webSettings xmlns:r="http://schemas.openxmlformats.org/officeDocument/2006/relationships" xmlns:w="http://schemas.openxmlformats.org/wordprocessingml/2006/main">
  <w:divs>
    <w:div w:id="1908027186">
      <w:marLeft w:val="0"/>
      <w:marRight w:val="0"/>
      <w:marTop w:val="0"/>
      <w:marBottom w:val="0"/>
      <w:divBdr>
        <w:top w:val="none" w:sz="0" w:space="0" w:color="auto"/>
        <w:left w:val="none" w:sz="0" w:space="0" w:color="auto"/>
        <w:bottom w:val="none" w:sz="0" w:space="0" w:color="auto"/>
        <w:right w:val="none" w:sz="0" w:space="0" w:color="auto"/>
      </w:divBdr>
    </w:div>
    <w:div w:id="1908027187">
      <w:marLeft w:val="0"/>
      <w:marRight w:val="0"/>
      <w:marTop w:val="0"/>
      <w:marBottom w:val="0"/>
      <w:divBdr>
        <w:top w:val="none" w:sz="0" w:space="0" w:color="auto"/>
        <w:left w:val="none" w:sz="0" w:space="0" w:color="auto"/>
        <w:bottom w:val="none" w:sz="0" w:space="0" w:color="auto"/>
        <w:right w:val="none" w:sz="0" w:space="0" w:color="auto"/>
      </w:divBdr>
    </w:div>
    <w:div w:id="1908027188">
      <w:marLeft w:val="0"/>
      <w:marRight w:val="0"/>
      <w:marTop w:val="0"/>
      <w:marBottom w:val="0"/>
      <w:divBdr>
        <w:top w:val="none" w:sz="0" w:space="0" w:color="auto"/>
        <w:left w:val="none" w:sz="0" w:space="0" w:color="auto"/>
        <w:bottom w:val="none" w:sz="0" w:space="0" w:color="auto"/>
        <w:right w:val="none" w:sz="0" w:space="0" w:color="auto"/>
      </w:divBdr>
    </w:div>
    <w:div w:id="1908027189">
      <w:marLeft w:val="0"/>
      <w:marRight w:val="0"/>
      <w:marTop w:val="0"/>
      <w:marBottom w:val="0"/>
      <w:divBdr>
        <w:top w:val="none" w:sz="0" w:space="0" w:color="auto"/>
        <w:left w:val="none" w:sz="0" w:space="0" w:color="auto"/>
        <w:bottom w:val="none" w:sz="0" w:space="0" w:color="auto"/>
        <w:right w:val="none" w:sz="0" w:space="0" w:color="auto"/>
      </w:divBdr>
    </w:div>
    <w:div w:id="1908027190">
      <w:marLeft w:val="0"/>
      <w:marRight w:val="0"/>
      <w:marTop w:val="0"/>
      <w:marBottom w:val="0"/>
      <w:divBdr>
        <w:top w:val="none" w:sz="0" w:space="0" w:color="auto"/>
        <w:left w:val="none" w:sz="0" w:space="0" w:color="auto"/>
        <w:bottom w:val="none" w:sz="0" w:space="0" w:color="auto"/>
        <w:right w:val="none" w:sz="0" w:space="0" w:color="auto"/>
      </w:divBdr>
    </w:div>
    <w:div w:id="1908027191">
      <w:marLeft w:val="0"/>
      <w:marRight w:val="0"/>
      <w:marTop w:val="0"/>
      <w:marBottom w:val="0"/>
      <w:divBdr>
        <w:top w:val="none" w:sz="0" w:space="0" w:color="auto"/>
        <w:left w:val="none" w:sz="0" w:space="0" w:color="auto"/>
        <w:bottom w:val="none" w:sz="0" w:space="0" w:color="auto"/>
        <w:right w:val="none" w:sz="0" w:space="0" w:color="auto"/>
      </w:divBdr>
    </w:div>
    <w:div w:id="1908027192">
      <w:marLeft w:val="0"/>
      <w:marRight w:val="0"/>
      <w:marTop w:val="0"/>
      <w:marBottom w:val="0"/>
      <w:divBdr>
        <w:top w:val="none" w:sz="0" w:space="0" w:color="auto"/>
        <w:left w:val="none" w:sz="0" w:space="0" w:color="auto"/>
        <w:bottom w:val="none" w:sz="0" w:space="0" w:color="auto"/>
        <w:right w:val="none" w:sz="0" w:space="0" w:color="auto"/>
      </w:divBdr>
    </w:div>
    <w:div w:id="1908027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B4FD-7D60-483F-8F35-0A247652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User</cp:lastModifiedBy>
  <cp:revision>15</cp:revision>
  <cp:lastPrinted>2010-06-29T02:23:00Z</cp:lastPrinted>
  <dcterms:created xsi:type="dcterms:W3CDTF">2010-06-29T00:31:00Z</dcterms:created>
  <dcterms:modified xsi:type="dcterms:W3CDTF">2010-09-06T04:48:00Z</dcterms:modified>
</cp:coreProperties>
</file>