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8F9" w:rsidRDefault="009877BD">
      <w:pPr>
        <w:suppressAutoHyphens w:val="0"/>
        <w:kinsoku/>
        <w:wordWrap/>
        <w:autoSpaceDE/>
        <w:autoSpaceDN/>
        <w:adjustRightInd/>
        <w:spacing w:line="606" w:lineRule="exact"/>
        <w:jc w:val="both"/>
        <w:rPr>
          <w:rFonts w:ascii="ＭＳ 明朝" w:cs="Times New Roman"/>
          <w:color w:val="000000"/>
          <w:spacing w:val="2"/>
        </w:rPr>
      </w:pPr>
      <w:r>
        <w:rPr>
          <w:rFonts w:hint="eastAsia"/>
          <w:color w:val="000000"/>
          <w:spacing w:val="2"/>
          <w:sz w:val="48"/>
          <w:szCs w:val="48"/>
        </w:rPr>
        <w:t xml:space="preserve">　</w:t>
      </w: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jc w:val="center"/>
        <w:rPr>
          <w:rFonts w:ascii="ＭＳ 明朝" w:cs="Times New Roman"/>
          <w:color w:val="000000"/>
          <w:spacing w:val="2"/>
        </w:rPr>
      </w:pPr>
    </w:p>
    <w:p w:rsidR="005F78F9" w:rsidRDefault="009877BD">
      <w:pPr>
        <w:suppressAutoHyphens w:val="0"/>
        <w:kinsoku/>
        <w:wordWrap/>
        <w:autoSpaceDE/>
        <w:autoSpaceDN/>
        <w:adjustRightInd/>
        <w:spacing w:line="606" w:lineRule="exact"/>
        <w:ind w:firstLine="2640"/>
        <w:jc w:val="both"/>
        <w:rPr>
          <w:rFonts w:ascii="ＭＳ 明朝" w:cs="Times New Roman"/>
          <w:color w:val="000000"/>
          <w:spacing w:val="2"/>
        </w:rPr>
      </w:pPr>
      <w:r>
        <w:rPr>
          <w:rFonts w:hint="eastAsia"/>
          <w:color w:val="000000"/>
          <w:spacing w:val="2"/>
          <w:sz w:val="48"/>
          <w:szCs w:val="48"/>
        </w:rPr>
        <w:t>平成</w:t>
      </w:r>
      <w:r w:rsidR="00664B12" w:rsidRPr="00C55F19">
        <w:rPr>
          <w:rFonts w:cs="Times New Roman" w:hint="eastAsia"/>
          <w:spacing w:val="2"/>
          <w:sz w:val="48"/>
          <w:szCs w:val="48"/>
        </w:rPr>
        <w:t>31</w:t>
      </w:r>
      <w:r>
        <w:rPr>
          <w:rFonts w:hint="eastAsia"/>
          <w:color w:val="000000"/>
          <w:spacing w:val="2"/>
          <w:sz w:val="48"/>
          <w:szCs w:val="48"/>
        </w:rPr>
        <w:t>年度</w:t>
      </w:r>
    </w:p>
    <w:p w:rsidR="005F78F9" w:rsidRDefault="005F78F9">
      <w:pPr>
        <w:suppressAutoHyphens w:val="0"/>
        <w:kinsoku/>
        <w:wordWrap/>
        <w:autoSpaceDE/>
        <w:autoSpaceDN/>
        <w:adjustRightInd/>
        <w:jc w:val="both"/>
        <w:rPr>
          <w:rFonts w:ascii="ＭＳ 明朝" w:cs="Times New Roman"/>
          <w:color w:val="000000"/>
          <w:spacing w:val="2"/>
        </w:rPr>
      </w:pPr>
    </w:p>
    <w:p w:rsidR="005F78F9" w:rsidRPr="00892B3F" w:rsidRDefault="009877BD">
      <w:pPr>
        <w:suppressAutoHyphens w:val="0"/>
        <w:kinsoku/>
        <w:wordWrap/>
        <w:autoSpaceDE/>
        <w:autoSpaceDN/>
        <w:adjustRightInd/>
        <w:spacing w:line="606" w:lineRule="exact"/>
        <w:ind w:firstLine="1920"/>
        <w:jc w:val="both"/>
        <w:rPr>
          <w:rFonts w:ascii="ＭＳ 明朝" w:cs="Times New Roman"/>
          <w:b/>
          <w:color w:val="000000"/>
          <w:spacing w:val="2"/>
        </w:rPr>
      </w:pPr>
      <w:r w:rsidRPr="00892B3F">
        <w:rPr>
          <w:rFonts w:hint="eastAsia"/>
          <w:b/>
          <w:color w:val="000000"/>
          <w:spacing w:val="2"/>
          <w:sz w:val="48"/>
          <w:szCs w:val="48"/>
        </w:rPr>
        <w:t>看護学教員養成課程</w:t>
      </w:r>
    </w:p>
    <w:p w:rsidR="005F78F9" w:rsidRDefault="005F78F9">
      <w:pPr>
        <w:suppressAutoHyphens w:val="0"/>
        <w:kinsoku/>
        <w:wordWrap/>
        <w:autoSpaceDE/>
        <w:autoSpaceDN/>
        <w:adjustRightInd/>
        <w:jc w:val="center"/>
        <w:rPr>
          <w:rFonts w:ascii="ＭＳ 明朝" w:cs="Times New Roman"/>
          <w:color w:val="000000"/>
          <w:spacing w:val="2"/>
        </w:rPr>
      </w:pPr>
    </w:p>
    <w:p w:rsidR="005F78F9" w:rsidRDefault="009877BD">
      <w:pPr>
        <w:suppressAutoHyphens w:val="0"/>
        <w:kinsoku/>
        <w:wordWrap/>
        <w:autoSpaceDE/>
        <w:autoSpaceDN/>
        <w:adjustRightInd/>
        <w:spacing w:line="566" w:lineRule="exact"/>
        <w:jc w:val="both"/>
        <w:rPr>
          <w:rFonts w:ascii="ＭＳ 明朝" w:cs="Times New Roman"/>
          <w:color w:val="000000"/>
          <w:spacing w:val="2"/>
        </w:rPr>
      </w:pPr>
      <w:r>
        <w:rPr>
          <w:rFonts w:cs="Times New Roman"/>
          <w:i/>
          <w:iCs/>
          <w:color w:val="000000"/>
          <w:spacing w:val="2"/>
          <w:sz w:val="44"/>
          <w:szCs w:val="44"/>
        </w:rPr>
        <w:t>Nursing</w:t>
      </w:r>
      <w:r>
        <w:rPr>
          <w:rFonts w:cs="Times New Roman"/>
          <w:i/>
          <w:iCs/>
          <w:color w:val="000000"/>
          <w:sz w:val="44"/>
          <w:szCs w:val="44"/>
        </w:rPr>
        <w:t xml:space="preserve"> </w:t>
      </w:r>
      <w:r>
        <w:rPr>
          <w:rFonts w:cs="Times New Roman"/>
          <w:i/>
          <w:iCs/>
          <w:color w:val="000000"/>
          <w:spacing w:val="2"/>
          <w:sz w:val="44"/>
          <w:szCs w:val="44"/>
        </w:rPr>
        <w:t>Science</w:t>
      </w:r>
      <w:r>
        <w:rPr>
          <w:rFonts w:cs="Times New Roman"/>
          <w:i/>
          <w:iCs/>
          <w:color w:val="000000"/>
          <w:sz w:val="44"/>
          <w:szCs w:val="44"/>
        </w:rPr>
        <w:t xml:space="preserve"> </w:t>
      </w:r>
      <w:r>
        <w:rPr>
          <w:rFonts w:cs="Times New Roman"/>
          <w:i/>
          <w:iCs/>
          <w:color w:val="000000"/>
          <w:spacing w:val="2"/>
          <w:sz w:val="44"/>
          <w:szCs w:val="44"/>
        </w:rPr>
        <w:t>Teacher</w:t>
      </w:r>
      <w:r>
        <w:rPr>
          <w:rFonts w:cs="Times New Roman"/>
          <w:i/>
          <w:iCs/>
          <w:color w:val="000000"/>
          <w:sz w:val="44"/>
          <w:szCs w:val="44"/>
        </w:rPr>
        <w:t xml:space="preserve"> </w:t>
      </w:r>
      <w:r>
        <w:rPr>
          <w:rFonts w:cs="Times New Roman"/>
          <w:i/>
          <w:iCs/>
          <w:color w:val="000000"/>
          <w:spacing w:val="2"/>
          <w:sz w:val="44"/>
          <w:szCs w:val="44"/>
        </w:rPr>
        <w:t>Training</w:t>
      </w:r>
      <w:r>
        <w:rPr>
          <w:rFonts w:cs="Times New Roman"/>
          <w:i/>
          <w:iCs/>
          <w:color w:val="000000"/>
          <w:sz w:val="44"/>
          <w:szCs w:val="44"/>
        </w:rPr>
        <w:t xml:space="preserve"> </w:t>
      </w:r>
      <w:r>
        <w:rPr>
          <w:rFonts w:cs="Times New Roman"/>
          <w:i/>
          <w:iCs/>
          <w:color w:val="000000"/>
          <w:spacing w:val="2"/>
          <w:sz w:val="44"/>
          <w:szCs w:val="44"/>
        </w:rPr>
        <w:t>Course</w:t>
      </w:r>
    </w:p>
    <w:p w:rsidR="005F78F9" w:rsidRDefault="005F78F9">
      <w:pPr>
        <w:suppressAutoHyphens w:val="0"/>
        <w:kinsoku/>
        <w:wordWrap/>
        <w:autoSpaceDE/>
        <w:autoSpaceDN/>
        <w:adjustRightInd/>
        <w:jc w:val="center"/>
        <w:rPr>
          <w:rFonts w:ascii="ＭＳ 明朝" w:cs="Times New Roman"/>
          <w:color w:val="000000"/>
          <w:spacing w:val="2"/>
        </w:rPr>
      </w:pPr>
    </w:p>
    <w:p w:rsidR="005F78F9" w:rsidRDefault="005F78F9">
      <w:pPr>
        <w:suppressAutoHyphens w:val="0"/>
        <w:kinsoku/>
        <w:wordWrap/>
        <w:autoSpaceDE/>
        <w:autoSpaceDN/>
        <w:adjustRightInd/>
        <w:jc w:val="center"/>
        <w:rPr>
          <w:rFonts w:ascii="ＭＳ 明朝" w:cs="Times New Roman"/>
          <w:color w:val="000000"/>
          <w:spacing w:val="2"/>
        </w:rPr>
      </w:pPr>
    </w:p>
    <w:p w:rsidR="005F78F9" w:rsidRDefault="005F78F9">
      <w:pPr>
        <w:suppressAutoHyphens w:val="0"/>
        <w:kinsoku/>
        <w:wordWrap/>
        <w:autoSpaceDE/>
        <w:autoSpaceDN/>
        <w:adjustRightInd/>
        <w:ind w:firstLine="2968"/>
        <w:jc w:val="both"/>
        <w:rPr>
          <w:rFonts w:ascii="ＭＳ 明朝" w:cs="Times New Roman"/>
          <w:color w:val="000000"/>
          <w:spacing w:val="2"/>
        </w:rPr>
      </w:pPr>
    </w:p>
    <w:p w:rsidR="005F78F9" w:rsidRDefault="005F78F9">
      <w:pPr>
        <w:suppressAutoHyphens w:val="0"/>
        <w:kinsoku/>
        <w:wordWrap/>
        <w:autoSpaceDE/>
        <w:autoSpaceDN/>
        <w:adjustRightInd/>
        <w:ind w:firstLine="3120"/>
        <w:jc w:val="both"/>
        <w:rPr>
          <w:rFonts w:ascii="ＭＳ 明朝" w:cs="Times New Roman"/>
          <w:color w:val="000000"/>
          <w:spacing w:val="2"/>
        </w:rPr>
      </w:pPr>
    </w:p>
    <w:p w:rsidR="005F78F9" w:rsidRDefault="009877BD">
      <w:pPr>
        <w:suppressAutoHyphens w:val="0"/>
        <w:kinsoku/>
        <w:wordWrap/>
        <w:autoSpaceDE/>
        <w:autoSpaceDN/>
        <w:adjustRightInd/>
        <w:spacing w:line="646" w:lineRule="exact"/>
        <w:ind w:firstLine="3120"/>
        <w:jc w:val="both"/>
        <w:rPr>
          <w:rFonts w:ascii="ＭＳ 明朝" w:cs="Times New Roman"/>
          <w:color w:val="000000"/>
          <w:spacing w:val="2"/>
        </w:rPr>
      </w:pPr>
      <w:r>
        <w:rPr>
          <w:rFonts w:hint="eastAsia"/>
          <w:color w:val="000000"/>
          <w:spacing w:val="2"/>
          <w:sz w:val="52"/>
          <w:szCs w:val="52"/>
        </w:rPr>
        <w:t>募集要項</w:t>
      </w: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jc w:val="center"/>
        <w:rPr>
          <w:rFonts w:ascii="ＭＳ 明朝" w:cs="Times New Roman"/>
          <w:color w:val="000000"/>
          <w:spacing w:val="2"/>
        </w:rPr>
      </w:pPr>
    </w:p>
    <w:p w:rsidR="005F78F9" w:rsidRDefault="009877BD">
      <w:pPr>
        <w:suppressAutoHyphens w:val="0"/>
        <w:kinsoku/>
        <w:wordWrap/>
        <w:autoSpaceDE/>
        <w:autoSpaceDN/>
        <w:adjustRightInd/>
        <w:ind w:left="2730"/>
        <w:jc w:val="both"/>
        <w:rPr>
          <w:rFonts w:ascii="ＭＳ 明朝" w:cs="Times New Roman"/>
          <w:color w:val="000000"/>
          <w:spacing w:val="2"/>
        </w:rPr>
      </w:pPr>
      <w:r>
        <w:rPr>
          <w:rFonts w:hint="eastAsia"/>
          <w:color w:val="000000"/>
          <w:sz w:val="36"/>
          <w:szCs w:val="36"/>
        </w:rPr>
        <w:t xml:space="preserve">　</w:t>
      </w:r>
      <w:r w:rsidR="002050AA">
        <w:rPr>
          <w:rFonts w:ascii="ＭＳ 明朝"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4.5pt" o:bullet="t">
            <v:imagedata r:id="rId8" o:title="IMG9FAD"/>
          </v:shape>
        </w:pict>
      </w: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9877BD">
      <w:pPr>
        <w:suppressAutoHyphens w:val="0"/>
        <w:kinsoku/>
        <w:wordWrap/>
        <w:autoSpaceDE/>
        <w:autoSpaceDN/>
        <w:adjustRightInd/>
        <w:spacing w:line="486" w:lineRule="exact"/>
        <w:jc w:val="center"/>
        <w:rPr>
          <w:rFonts w:ascii="ＭＳ 明朝" w:cs="Times New Roman"/>
          <w:color w:val="000000"/>
          <w:spacing w:val="2"/>
        </w:rPr>
      </w:pPr>
      <w:r>
        <w:rPr>
          <w:rFonts w:cs="Times New Roman"/>
          <w:color w:val="000000"/>
          <w:sz w:val="36"/>
          <w:szCs w:val="36"/>
        </w:rPr>
        <w:t xml:space="preserve">  </w:t>
      </w:r>
      <w:r>
        <w:rPr>
          <w:rFonts w:hint="eastAsia"/>
          <w:color w:val="000000"/>
          <w:sz w:val="36"/>
          <w:szCs w:val="36"/>
        </w:rPr>
        <w:t xml:space="preserve">　</w:t>
      </w:r>
      <w:r>
        <w:rPr>
          <w:rFonts w:cs="Times New Roman"/>
          <w:color w:val="000000"/>
          <w:sz w:val="36"/>
          <w:szCs w:val="36"/>
        </w:rPr>
        <w:t xml:space="preserve">    </w:t>
      </w:r>
    </w:p>
    <w:p w:rsidR="005F78F9" w:rsidRDefault="005F78F9">
      <w:pPr>
        <w:suppressAutoHyphens w:val="0"/>
        <w:kinsoku/>
        <w:wordWrap/>
        <w:autoSpaceDE/>
        <w:autoSpaceDN/>
        <w:adjustRightInd/>
        <w:ind w:firstLine="1440"/>
        <w:jc w:val="both"/>
        <w:rPr>
          <w:rFonts w:ascii="ＭＳ 明朝" w:cs="Times New Roman"/>
          <w:color w:val="000000"/>
          <w:spacing w:val="2"/>
        </w:rPr>
      </w:pP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jc w:val="both"/>
        <w:rPr>
          <w:rFonts w:ascii="ＭＳ 明朝" w:cs="Times New Roman"/>
          <w:color w:val="000000"/>
          <w:spacing w:val="2"/>
        </w:rPr>
      </w:pPr>
    </w:p>
    <w:p w:rsidR="005F78F9" w:rsidRDefault="005F78F9">
      <w:pPr>
        <w:suppressAutoHyphens w:val="0"/>
        <w:kinsoku/>
        <w:wordWrap/>
        <w:autoSpaceDE/>
        <w:autoSpaceDN/>
        <w:adjustRightInd/>
        <w:spacing w:line="240" w:lineRule="exact"/>
        <w:ind w:right="1156"/>
        <w:jc w:val="both"/>
        <w:rPr>
          <w:rFonts w:ascii="ＭＳ 明朝" w:cs="Times New Roman"/>
          <w:color w:val="000000"/>
          <w:spacing w:val="2"/>
        </w:rPr>
      </w:pPr>
    </w:p>
    <w:p w:rsidR="005F78F9" w:rsidRDefault="005F78F9">
      <w:pPr>
        <w:suppressAutoHyphens w:val="0"/>
        <w:kinsoku/>
        <w:wordWrap/>
        <w:autoSpaceDE/>
        <w:autoSpaceDN/>
        <w:adjustRightInd/>
        <w:spacing w:line="240" w:lineRule="exact"/>
        <w:ind w:right="1156"/>
        <w:jc w:val="both"/>
        <w:rPr>
          <w:rFonts w:ascii="ＭＳ 明朝" w:cs="Times New Roman"/>
          <w:color w:val="000000"/>
          <w:spacing w:val="2"/>
        </w:rPr>
      </w:pPr>
    </w:p>
    <w:p w:rsidR="005F78F9" w:rsidRDefault="005F78F9">
      <w:pPr>
        <w:suppressAutoHyphens w:val="0"/>
        <w:kinsoku/>
        <w:wordWrap/>
        <w:autoSpaceDE/>
        <w:autoSpaceDN/>
        <w:adjustRightInd/>
        <w:spacing w:line="240" w:lineRule="exact"/>
        <w:ind w:right="1156"/>
        <w:jc w:val="both"/>
        <w:rPr>
          <w:rFonts w:ascii="ＭＳ 明朝" w:cs="Times New Roman"/>
          <w:color w:val="000000"/>
          <w:spacing w:val="2"/>
        </w:rPr>
      </w:pPr>
    </w:p>
    <w:p w:rsidR="005F78F9" w:rsidRDefault="002C28BA" w:rsidP="002C28BA">
      <w:pPr>
        <w:suppressAutoHyphens w:val="0"/>
        <w:kinsoku/>
        <w:wordWrap/>
        <w:autoSpaceDE/>
        <w:autoSpaceDN/>
        <w:adjustRightInd/>
        <w:ind w:right="1168"/>
        <w:jc w:val="center"/>
        <w:rPr>
          <w:rFonts w:ascii="ＭＳ 明朝" w:cs="Times New Roman"/>
          <w:color w:val="000000"/>
          <w:spacing w:val="2"/>
        </w:rPr>
      </w:pPr>
      <w:r>
        <w:rPr>
          <w:rFonts w:hint="eastAsia"/>
          <w:color w:val="000000"/>
          <w:spacing w:val="2"/>
          <w:sz w:val="48"/>
          <w:szCs w:val="48"/>
        </w:rPr>
        <w:t xml:space="preserve">　　　</w:t>
      </w:r>
      <w:r w:rsidR="009877BD">
        <w:rPr>
          <w:rFonts w:hint="eastAsia"/>
          <w:color w:val="000000"/>
          <w:spacing w:val="2"/>
          <w:sz w:val="48"/>
          <w:szCs w:val="48"/>
        </w:rPr>
        <w:t>群馬県立県民健康科学大学</w:t>
      </w:r>
    </w:p>
    <w:p w:rsidR="005F78F9" w:rsidRDefault="005F78F9">
      <w:pPr>
        <w:suppressAutoHyphens w:val="0"/>
        <w:kinsoku/>
        <w:wordWrap/>
        <w:autoSpaceDE/>
        <w:autoSpaceDN/>
        <w:adjustRightInd/>
        <w:ind w:firstLine="400"/>
        <w:jc w:val="both"/>
        <w:rPr>
          <w:rFonts w:ascii="ＭＳ 明朝" w:cs="Times New Roman"/>
          <w:color w:val="000000"/>
          <w:spacing w:val="2"/>
        </w:rPr>
      </w:pPr>
    </w:p>
    <w:p w:rsidR="005F78F9" w:rsidRDefault="005F78F9">
      <w:pPr>
        <w:suppressAutoHyphens w:val="0"/>
        <w:kinsoku/>
        <w:wordWrap/>
        <w:autoSpaceDE/>
        <w:autoSpaceDN/>
        <w:adjustRightInd/>
        <w:ind w:firstLine="400"/>
        <w:jc w:val="both"/>
        <w:rPr>
          <w:rFonts w:ascii="ＭＳ 明朝" w:cs="Times New Roman"/>
          <w:color w:val="000000"/>
          <w:spacing w:val="2"/>
        </w:rPr>
      </w:pPr>
    </w:p>
    <w:p w:rsidR="005F78F9" w:rsidRDefault="005F78F9">
      <w:pPr>
        <w:suppressAutoHyphens w:val="0"/>
        <w:kinsoku/>
        <w:wordWrap/>
        <w:autoSpaceDE/>
        <w:autoSpaceDN/>
        <w:adjustRightInd/>
        <w:ind w:firstLine="400"/>
        <w:jc w:val="both"/>
        <w:rPr>
          <w:rFonts w:ascii="ＭＳ 明朝" w:cs="Times New Roman"/>
          <w:color w:val="000000"/>
          <w:spacing w:val="2"/>
        </w:rPr>
      </w:pPr>
    </w:p>
    <w:p w:rsidR="005F78F9" w:rsidRDefault="009877BD">
      <w:pPr>
        <w:suppressAutoHyphens w:val="0"/>
        <w:kinsoku/>
        <w:wordWrap/>
        <w:autoSpaceDE/>
        <w:autoSpaceDN/>
        <w:adjustRightInd/>
        <w:spacing w:line="526" w:lineRule="exact"/>
        <w:ind w:firstLine="400"/>
        <w:jc w:val="both"/>
        <w:rPr>
          <w:rFonts w:ascii="ＭＳ 明朝" w:cs="Times New Roman"/>
          <w:color w:val="000000"/>
          <w:spacing w:val="2"/>
        </w:rPr>
      </w:pPr>
      <w:r>
        <w:rPr>
          <w:rFonts w:cs="Times New Roman"/>
          <w:i/>
          <w:iCs/>
          <w:color w:val="000000"/>
          <w:spacing w:val="2"/>
          <w:sz w:val="40"/>
          <w:szCs w:val="40"/>
        </w:rPr>
        <w:t>Gunma</w:t>
      </w:r>
      <w:r>
        <w:rPr>
          <w:rFonts w:cs="Times New Roman"/>
          <w:i/>
          <w:iCs/>
          <w:color w:val="000000"/>
          <w:sz w:val="40"/>
          <w:szCs w:val="40"/>
        </w:rPr>
        <w:t xml:space="preserve"> </w:t>
      </w:r>
      <w:r>
        <w:rPr>
          <w:rFonts w:cs="Times New Roman"/>
          <w:i/>
          <w:iCs/>
          <w:color w:val="000000"/>
          <w:spacing w:val="2"/>
          <w:sz w:val="40"/>
          <w:szCs w:val="40"/>
        </w:rPr>
        <w:t>Prefectural</w:t>
      </w:r>
      <w:r>
        <w:rPr>
          <w:rFonts w:cs="Times New Roman"/>
          <w:i/>
          <w:iCs/>
          <w:color w:val="000000"/>
          <w:sz w:val="40"/>
          <w:szCs w:val="40"/>
        </w:rPr>
        <w:t xml:space="preserve"> </w:t>
      </w:r>
      <w:r>
        <w:rPr>
          <w:rFonts w:cs="Times New Roman"/>
          <w:i/>
          <w:iCs/>
          <w:color w:val="000000"/>
          <w:spacing w:val="2"/>
          <w:sz w:val="40"/>
          <w:szCs w:val="40"/>
        </w:rPr>
        <w:t>College</w:t>
      </w:r>
      <w:r>
        <w:rPr>
          <w:rFonts w:cs="Times New Roman"/>
          <w:i/>
          <w:iCs/>
          <w:color w:val="000000"/>
          <w:sz w:val="40"/>
          <w:szCs w:val="40"/>
        </w:rPr>
        <w:t xml:space="preserve"> </w:t>
      </w:r>
      <w:r>
        <w:rPr>
          <w:rFonts w:cs="Times New Roman"/>
          <w:i/>
          <w:iCs/>
          <w:color w:val="000000"/>
          <w:spacing w:val="2"/>
          <w:sz w:val="40"/>
          <w:szCs w:val="40"/>
        </w:rPr>
        <w:t>of</w:t>
      </w:r>
      <w:r>
        <w:rPr>
          <w:rFonts w:cs="Times New Roman"/>
          <w:i/>
          <w:iCs/>
          <w:color w:val="000000"/>
          <w:sz w:val="40"/>
          <w:szCs w:val="40"/>
        </w:rPr>
        <w:t xml:space="preserve"> </w:t>
      </w:r>
      <w:r>
        <w:rPr>
          <w:rFonts w:cs="Times New Roman"/>
          <w:i/>
          <w:iCs/>
          <w:color w:val="000000"/>
          <w:spacing w:val="2"/>
          <w:sz w:val="40"/>
          <w:szCs w:val="40"/>
        </w:rPr>
        <w:t>Health</w:t>
      </w:r>
      <w:r>
        <w:rPr>
          <w:rFonts w:cs="Times New Roman"/>
          <w:i/>
          <w:iCs/>
          <w:color w:val="000000"/>
          <w:sz w:val="40"/>
          <w:szCs w:val="40"/>
        </w:rPr>
        <w:t xml:space="preserve"> </w:t>
      </w:r>
      <w:r>
        <w:rPr>
          <w:rFonts w:cs="Times New Roman"/>
          <w:i/>
          <w:iCs/>
          <w:color w:val="000000"/>
          <w:spacing w:val="2"/>
          <w:sz w:val="40"/>
          <w:szCs w:val="40"/>
        </w:rPr>
        <w:t>Sciences</w:t>
      </w:r>
    </w:p>
    <w:p w:rsidR="005F78F9" w:rsidRDefault="005F78F9">
      <w:pPr>
        <w:suppressAutoHyphens w:val="0"/>
        <w:kinsoku/>
        <w:wordWrap/>
        <w:autoSpaceDE/>
        <w:autoSpaceDN/>
        <w:adjustRightInd/>
        <w:spacing w:line="240" w:lineRule="exact"/>
        <w:ind w:right="1156"/>
        <w:jc w:val="both"/>
        <w:rPr>
          <w:rFonts w:ascii="ＭＳ 明朝" w:cs="Times New Roman"/>
          <w:color w:val="000000"/>
          <w:spacing w:val="2"/>
        </w:rPr>
      </w:pPr>
    </w:p>
    <w:p w:rsidR="005F78F9" w:rsidRPr="00E753D9" w:rsidRDefault="009877BD">
      <w:pPr>
        <w:suppressAutoHyphens w:val="0"/>
        <w:kinsoku/>
        <w:wordWrap/>
        <w:autoSpaceDE/>
        <w:autoSpaceDN/>
        <w:adjustRightInd/>
        <w:spacing w:line="350" w:lineRule="exact"/>
        <w:jc w:val="both"/>
        <w:rPr>
          <w:rFonts w:ascii="ＭＳ 明朝" w:cs="Times New Roman"/>
          <w:b/>
          <w:color w:val="000000"/>
          <w:spacing w:val="2"/>
          <w:sz w:val="24"/>
          <w:szCs w:val="24"/>
        </w:rPr>
      </w:pPr>
      <w:r w:rsidRPr="00E753D9">
        <w:rPr>
          <w:rFonts w:hint="eastAsia"/>
          <w:b/>
          <w:color w:val="000000"/>
          <w:sz w:val="24"/>
          <w:szCs w:val="24"/>
        </w:rPr>
        <w:lastRenderedPageBreak/>
        <w:t>１．教育目的</w:t>
      </w:r>
      <w:r w:rsidRPr="00E753D9">
        <w:rPr>
          <w:b/>
          <w:color w:val="000000"/>
          <w:sz w:val="24"/>
          <w:szCs w:val="24"/>
        </w:rPr>
        <w:br/>
      </w:r>
      <w:r w:rsidRPr="00E753D9">
        <w:rPr>
          <w:rFonts w:hint="eastAsia"/>
          <w:b/>
          <w:color w:val="000000"/>
          <w:sz w:val="24"/>
          <w:szCs w:val="24"/>
        </w:rPr>
        <w:t xml:space="preserve">　</w:t>
      </w:r>
    </w:p>
    <w:p w:rsidR="005F78F9" w:rsidRPr="00E753D9" w:rsidRDefault="009877BD" w:rsidP="00922FF0">
      <w:pPr>
        <w:suppressAutoHyphens w:val="0"/>
        <w:kinsoku/>
        <w:wordWrap/>
        <w:autoSpaceDE/>
        <w:autoSpaceDN/>
        <w:adjustRightInd/>
        <w:spacing w:line="350" w:lineRule="exact"/>
        <w:ind w:firstLineChars="100" w:firstLine="222"/>
        <w:jc w:val="both"/>
        <w:rPr>
          <w:rFonts w:ascii="ＭＳ 明朝" w:cs="Times New Roman"/>
          <w:b/>
          <w:color w:val="000000"/>
          <w:spacing w:val="2"/>
          <w:sz w:val="24"/>
          <w:szCs w:val="24"/>
        </w:rPr>
      </w:pPr>
      <w:r>
        <w:rPr>
          <w:rFonts w:hint="eastAsia"/>
          <w:color w:val="000000"/>
          <w:sz w:val="22"/>
          <w:szCs w:val="22"/>
        </w:rPr>
        <w:t>看護師養成教育機関の教員としての責務を自覚し、科学的根拠に基づく実践（</w:t>
      </w:r>
      <w:r>
        <w:rPr>
          <w:rFonts w:cs="Times New Roman"/>
          <w:color w:val="000000"/>
          <w:sz w:val="22"/>
          <w:szCs w:val="22"/>
        </w:rPr>
        <w:t>EBP</w:t>
      </w:r>
      <w:r>
        <w:rPr>
          <w:rFonts w:hint="eastAsia"/>
          <w:color w:val="000000"/>
          <w:sz w:val="22"/>
          <w:szCs w:val="22"/>
        </w:rPr>
        <w:t>）の実現能力を備えた学生の育成に向け、看護学教育の動向を視野に入れ、看護学教育に必要な知識・技術・態度を修得し、看護及び看護学とその教育の充実、発展、革新に向け推進する人材を育成する。</w:t>
      </w:r>
      <w:r>
        <w:rPr>
          <w:rFonts w:ascii="ＭＳ 明朝" w:cs="Times New Roman"/>
          <w:sz w:val="24"/>
          <w:szCs w:val="24"/>
        </w:rPr>
        <w:br/>
      </w:r>
      <w:r>
        <w:rPr>
          <w:rFonts w:ascii="ＭＳ 明朝" w:cs="Times New Roman"/>
          <w:sz w:val="24"/>
          <w:szCs w:val="24"/>
        </w:rPr>
        <w:br/>
      </w:r>
      <w:r w:rsidRPr="00E753D9">
        <w:rPr>
          <w:rFonts w:hint="eastAsia"/>
          <w:b/>
          <w:color w:val="000000"/>
          <w:sz w:val="24"/>
          <w:szCs w:val="24"/>
        </w:rPr>
        <w:t>２．教育目標</w:t>
      </w:r>
    </w:p>
    <w:p w:rsidR="005F78F9" w:rsidRDefault="009877BD">
      <w:pPr>
        <w:suppressAutoHyphens w:val="0"/>
        <w:kinsoku/>
        <w:wordWrap/>
        <w:autoSpaceDE/>
        <w:autoSpaceDN/>
        <w:adjustRightInd/>
        <w:spacing w:line="318" w:lineRule="exact"/>
        <w:jc w:val="both"/>
        <w:rPr>
          <w:rFonts w:ascii="ＭＳ 明朝" w:cs="Times New Roman"/>
          <w:color w:val="000000"/>
          <w:spacing w:val="2"/>
        </w:rPr>
      </w:pPr>
      <w:r>
        <w:rPr>
          <w:rFonts w:hint="eastAsia"/>
          <w:color w:val="000000"/>
          <w:sz w:val="22"/>
          <w:szCs w:val="22"/>
        </w:rPr>
        <w:t xml:space="preserve">　</w:t>
      </w:r>
    </w:p>
    <w:p w:rsidR="005F78F9" w:rsidRDefault="009877BD" w:rsidP="00922FF0">
      <w:pPr>
        <w:suppressAutoHyphens w:val="0"/>
        <w:kinsoku/>
        <w:wordWrap/>
        <w:autoSpaceDE/>
        <w:autoSpaceDN/>
        <w:adjustRightInd/>
        <w:spacing w:line="318" w:lineRule="exact"/>
        <w:ind w:firstLineChars="100" w:firstLine="222"/>
        <w:jc w:val="both"/>
        <w:rPr>
          <w:rFonts w:ascii="ＭＳ 明朝" w:cs="Times New Roman"/>
          <w:color w:val="000000"/>
          <w:spacing w:val="2"/>
        </w:rPr>
      </w:pPr>
      <w:r>
        <w:rPr>
          <w:rFonts w:hint="eastAsia"/>
          <w:color w:val="000000"/>
          <w:sz w:val="22"/>
          <w:szCs w:val="22"/>
        </w:rPr>
        <w:t>群馬県立県民健康科学大学看護学教員養成課程の教育目標は、次の特性を備えた修了生を育成することです。</w:t>
      </w:r>
    </w:p>
    <w:p w:rsidR="005F78F9" w:rsidRDefault="009877BD">
      <w:pPr>
        <w:suppressAutoHyphens w:val="0"/>
        <w:kinsoku/>
        <w:wordWrap/>
        <w:autoSpaceDE/>
        <w:autoSpaceDN/>
        <w:adjustRightInd/>
        <w:spacing w:line="318" w:lineRule="exact"/>
        <w:ind w:left="636" w:hanging="636"/>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Pr>
          <w:rFonts w:ascii="ＭＳ 明朝" w:hAnsi="ＭＳ 明朝"/>
          <w:color w:val="000000"/>
          <w:sz w:val="22"/>
          <w:szCs w:val="22"/>
        </w:rPr>
        <w:t>(</w:t>
      </w:r>
      <w:r>
        <w:rPr>
          <w:rFonts w:cs="Times New Roman"/>
          <w:color w:val="000000"/>
          <w:sz w:val="22"/>
          <w:szCs w:val="22"/>
        </w:rPr>
        <w:t>1</w:t>
      </w:r>
      <w:r>
        <w:rPr>
          <w:rFonts w:ascii="ＭＳ 明朝" w:hAnsi="ＭＳ 明朝"/>
          <w:color w:val="000000"/>
          <w:sz w:val="22"/>
          <w:szCs w:val="22"/>
        </w:rPr>
        <w:t>)</w:t>
      </w:r>
      <w:r>
        <w:rPr>
          <w:rFonts w:ascii="ＭＳ 明朝" w:hAnsi="ＭＳ 明朝"/>
          <w:color w:val="000000"/>
        </w:rPr>
        <w:tab/>
      </w:r>
      <w:r>
        <w:rPr>
          <w:rFonts w:hint="eastAsia"/>
          <w:color w:val="000000"/>
          <w:sz w:val="22"/>
          <w:szCs w:val="22"/>
        </w:rPr>
        <w:t>学生、看護学教育の特性の理解と教育者としての倫理規範に基づき、教育機能を発揮する。</w:t>
      </w:r>
    </w:p>
    <w:p w:rsidR="005F78F9" w:rsidRDefault="009877BD">
      <w:pPr>
        <w:suppressAutoHyphens w:val="0"/>
        <w:kinsoku/>
        <w:wordWrap/>
        <w:autoSpaceDE/>
        <w:autoSpaceDN/>
        <w:adjustRightInd/>
        <w:spacing w:line="318" w:lineRule="exact"/>
        <w:ind w:left="636" w:hanging="636"/>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Pr>
          <w:rFonts w:ascii="ＭＳ 明朝" w:hAnsi="ＭＳ 明朝"/>
          <w:color w:val="000000"/>
          <w:sz w:val="22"/>
          <w:szCs w:val="22"/>
        </w:rPr>
        <w:t>(</w:t>
      </w:r>
      <w:r>
        <w:rPr>
          <w:rFonts w:cs="Times New Roman"/>
          <w:color w:val="000000"/>
          <w:sz w:val="22"/>
          <w:szCs w:val="22"/>
        </w:rPr>
        <w:t>2</w:t>
      </w:r>
      <w:r>
        <w:rPr>
          <w:rFonts w:ascii="ＭＳ 明朝" w:hAnsi="ＭＳ 明朝"/>
          <w:color w:val="000000"/>
          <w:sz w:val="22"/>
          <w:szCs w:val="22"/>
        </w:rPr>
        <w:t>)</w:t>
      </w:r>
      <w:r>
        <w:rPr>
          <w:rFonts w:ascii="ＭＳ 明朝" w:hAnsi="ＭＳ 明朝"/>
          <w:color w:val="000000"/>
        </w:rPr>
        <w:tab/>
      </w:r>
      <w:r>
        <w:rPr>
          <w:rFonts w:hint="eastAsia"/>
          <w:color w:val="000000"/>
          <w:sz w:val="22"/>
          <w:szCs w:val="22"/>
        </w:rPr>
        <w:t>看護や看護学教育の動向を視野に入れ、所属施設における教育課程を組織し、その展開を通して教育理念の実現をめざす。</w:t>
      </w:r>
    </w:p>
    <w:p w:rsidR="005F78F9" w:rsidRDefault="009877BD">
      <w:pPr>
        <w:suppressAutoHyphens w:val="0"/>
        <w:kinsoku/>
        <w:wordWrap/>
        <w:autoSpaceDE/>
        <w:autoSpaceDN/>
        <w:adjustRightInd/>
        <w:spacing w:line="318" w:lineRule="exact"/>
        <w:ind w:left="636" w:hanging="636"/>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Pr>
          <w:rFonts w:ascii="ＭＳ 明朝" w:hAnsi="ＭＳ 明朝"/>
          <w:color w:val="000000"/>
          <w:sz w:val="22"/>
          <w:szCs w:val="22"/>
        </w:rPr>
        <w:t>(</w:t>
      </w:r>
      <w:r>
        <w:rPr>
          <w:rFonts w:cs="Times New Roman"/>
          <w:color w:val="000000"/>
          <w:sz w:val="22"/>
          <w:szCs w:val="22"/>
        </w:rPr>
        <w:t>3</w:t>
      </w:r>
      <w:r>
        <w:rPr>
          <w:rFonts w:ascii="ＭＳ 明朝" w:hAnsi="ＭＳ 明朝"/>
          <w:color w:val="000000"/>
          <w:sz w:val="22"/>
          <w:szCs w:val="22"/>
        </w:rPr>
        <w:t>)</w:t>
      </w:r>
      <w:r>
        <w:rPr>
          <w:rFonts w:ascii="ＭＳ 明朝" w:hAnsi="ＭＳ 明朝"/>
          <w:color w:val="000000"/>
        </w:rPr>
        <w:tab/>
      </w:r>
      <w:r>
        <w:rPr>
          <w:rFonts w:hint="eastAsia"/>
          <w:color w:val="000000"/>
          <w:sz w:val="22"/>
          <w:szCs w:val="22"/>
        </w:rPr>
        <w:t>看護学教育の特徴と課題に精通し、授業展開に必要な知識と技術に基づき質の高い教育を展開する。</w:t>
      </w:r>
    </w:p>
    <w:p w:rsidR="005F78F9" w:rsidRDefault="009877BD">
      <w:pPr>
        <w:suppressAutoHyphens w:val="0"/>
        <w:kinsoku/>
        <w:wordWrap/>
        <w:autoSpaceDE/>
        <w:autoSpaceDN/>
        <w:adjustRightInd/>
        <w:spacing w:line="318" w:lineRule="exact"/>
        <w:ind w:left="636" w:hanging="636"/>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Pr>
          <w:rFonts w:ascii="ＭＳ 明朝" w:hAnsi="ＭＳ 明朝"/>
          <w:color w:val="000000"/>
          <w:sz w:val="22"/>
          <w:szCs w:val="22"/>
        </w:rPr>
        <w:t>(</w:t>
      </w:r>
      <w:r>
        <w:rPr>
          <w:rFonts w:cs="Times New Roman"/>
          <w:color w:val="000000"/>
          <w:sz w:val="22"/>
          <w:szCs w:val="22"/>
        </w:rPr>
        <w:t>4</w:t>
      </w:r>
      <w:r>
        <w:rPr>
          <w:rFonts w:ascii="ＭＳ 明朝" w:hAnsi="ＭＳ 明朝"/>
          <w:color w:val="000000"/>
          <w:sz w:val="22"/>
          <w:szCs w:val="22"/>
        </w:rPr>
        <w:t>)</w:t>
      </w:r>
      <w:r>
        <w:rPr>
          <w:rFonts w:ascii="ＭＳ 明朝" w:hAnsi="ＭＳ 明朝"/>
          <w:color w:val="000000"/>
        </w:rPr>
        <w:tab/>
      </w:r>
      <w:r>
        <w:rPr>
          <w:rFonts w:hint="eastAsia"/>
          <w:color w:val="000000"/>
          <w:sz w:val="22"/>
          <w:szCs w:val="22"/>
        </w:rPr>
        <w:t>学校組織の一員としての責務を自覚し、多様な資源を活用しつつ教育環境を調整する。</w:t>
      </w:r>
    </w:p>
    <w:p w:rsidR="005F78F9" w:rsidRDefault="009877BD">
      <w:pPr>
        <w:suppressAutoHyphens w:val="0"/>
        <w:kinsoku/>
        <w:wordWrap/>
        <w:autoSpaceDE/>
        <w:autoSpaceDN/>
        <w:adjustRightInd/>
        <w:spacing w:line="318" w:lineRule="exact"/>
        <w:ind w:left="636" w:hanging="636"/>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Pr>
          <w:rFonts w:ascii="ＭＳ 明朝" w:hAnsi="ＭＳ 明朝"/>
          <w:color w:val="000000"/>
          <w:sz w:val="22"/>
          <w:szCs w:val="22"/>
        </w:rPr>
        <w:t>(</w:t>
      </w:r>
      <w:r>
        <w:rPr>
          <w:rFonts w:cs="Times New Roman"/>
          <w:color w:val="000000"/>
          <w:sz w:val="22"/>
          <w:szCs w:val="22"/>
        </w:rPr>
        <w:t>5</w:t>
      </w:r>
      <w:r>
        <w:rPr>
          <w:rFonts w:ascii="ＭＳ 明朝" w:hAnsi="ＭＳ 明朝"/>
          <w:color w:val="000000"/>
          <w:sz w:val="22"/>
          <w:szCs w:val="22"/>
        </w:rPr>
        <w:t>)</w:t>
      </w:r>
      <w:r>
        <w:rPr>
          <w:rFonts w:ascii="ＭＳ 明朝" w:hAnsi="ＭＳ 明朝"/>
          <w:color w:val="000000"/>
        </w:rPr>
        <w:tab/>
      </w:r>
      <w:r>
        <w:rPr>
          <w:rFonts w:hint="eastAsia"/>
          <w:color w:val="000000"/>
          <w:sz w:val="22"/>
          <w:szCs w:val="22"/>
        </w:rPr>
        <w:t>科学的根拠に基づく実践（</w:t>
      </w:r>
      <w:r>
        <w:rPr>
          <w:rFonts w:cs="Times New Roman"/>
          <w:color w:val="000000"/>
          <w:sz w:val="22"/>
          <w:szCs w:val="22"/>
        </w:rPr>
        <w:t>EBP</w:t>
      </w:r>
      <w:r>
        <w:rPr>
          <w:rFonts w:hint="eastAsia"/>
          <w:color w:val="000000"/>
          <w:sz w:val="22"/>
          <w:szCs w:val="22"/>
        </w:rPr>
        <w:t>）の実現に向けた看護学とその教育の充実、発展、革新に意義を見出す。</w:t>
      </w:r>
    </w:p>
    <w:p w:rsidR="001404D1" w:rsidRDefault="009877BD" w:rsidP="001404D1">
      <w:pPr>
        <w:suppressAutoHyphens w:val="0"/>
        <w:kinsoku/>
        <w:wordWrap/>
        <w:autoSpaceDE/>
        <w:autoSpaceDN/>
        <w:adjustRightInd/>
        <w:spacing w:line="318" w:lineRule="exact"/>
        <w:jc w:val="both"/>
        <w:rPr>
          <w:color w:val="000000"/>
          <w:sz w:val="22"/>
          <w:szCs w:val="22"/>
        </w:rPr>
      </w:pPr>
      <w:r>
        <w:rPr>
          <w:rFonts w:hint="eastAsia"/>
          <w:color w:val="000000"/>
          <w:sz w:val="22"/>
          <w:szCs w:val="22"/>
        </w:rPr>
        <w:t xml:space="preserve">　</w:t>
      </w:r>
    </w:p>
    <w:p w:rsidR="005F78F9" w:rsidRDefault="009877BD" w:rsidP="001404D1">
      <w:pPr>
        <w:suppressAutoHyphens w:val="0"/>
        <w:kinsoku/>
        <w:wordWrap/>
        <w:autoSpaceDE/>
        <w:autoSpaceDN/>
        <w:adjustRightInd/>
        <w:spacing w:line="318" w:lineRule="exact"/>
        <w:ind w:firstLineChars="50" w:firstLine="111"/>
        <w:jc w:val="both"/>
        <w:rPr>
          <w:rFonts w:ascii="ＭＳ 明朝" w:cs="Times New Roman"/>
          <w:color w:val="000000"/>
          <w:spacing w:val="2"/>
        </w:rPr>
      </w:pPr>
      <w:r>
        <w:rPr>
          <w:rFonts w:hint="eastAsia"/>
          <w:color w:val="000000"/>
          <w:sz w:val="22"/>
          <w:szCs w:val="22"/>
        </w:rPr>
        <w:t>本課程は、厚生労働省による専任教員養成講習会の認定を受け、群馬県立県民健康科学大学の理念に基づき、編成されたカリキュラムにより実施しています。</w:t>
      </w:r>
    </w:p>
    <w:p w:rsidR="005F78F9" w:rsidRDefault="009877BD">
      <w:pPr>
        <w:suppressAutoHyphens w:val="0"/>
        <w:kinsoku/>
        <w:wordWrap/>
        <w:autoSpaceDE/>
        <w:autoSpaceDN/>
        <w:adjustRightInd/>
        <w:spacing w:line="318" w:lineRule="exact"/>
        <w:jc w:val="both"/>
        <w:rPr>
          <w:rFonts w:ascii="ＭＳ 明朝" w:cs="Times New Roman"/>
          <w:color w:val="000000"/>
          <w:spacing w:val="2"/>
        </w:rPr>
      </w:pPr>
      <w:r>
        <w:rPr>
          <w:rFonts w:hint="eastAsia"/>
          <w:color w:val="000000"/>
          <w:sz w:val="22"/>
          <w:szCs w:val="22"/>
        </w:rPr>
        <w:t xml:space="preserve">　</w:t>
      </w:r>
    </w:p>
    <w:p w:rsidR="00E753D9" w:rsidRPr="00E753D9" w:rsidRDefault="009877BD">
      <w:pPr>
        <w:suppressAutoHyphens w:val="0"/>
        <w:kinsoku/>
        <w:wordWrap/>
        <w:autoSpaceDE/>
        <w:autoSpaceDN/>
        <w:adjustRightInd/>
        <w:spacing w:line="318" w:lineRule="exact"/>
        <w:jc w:val="both"/>
        <w:rPr>
          <w:color w:val="000000"/>
          <w:sz w:val="24"/>
          <w:szCs w:val="24"/>
        </w:rPr>
      </w:pPr>
      <w:r w:rsidRPr="00E753D9">
        <w:rPr>
          <w:rFonts w:hint="eastAsia"/>
          <w:b/>
          <w:color w:val="000000"/>
          <w:sz w:val="24"/>
          <w:szCs w:val="24"/>
        </w:rPr>
        <w:t>３．募集人員</w:t>
      </w:r>
      <w:r w:rsidRPr="00E753D9">
        <w:rPr>
          <w:rFonts w:hint="eastAsia"/>
          <w:color w:val="000000"/>
          <w:sz w:val="24"/>
          <w:szCs w:val="24"/>
        </w:rPr>
        <w:t xml:space="preserve">　　</w:t>
      </w:r>
    </w:p>
    <w:p w:rsidR="005F78F9" w:rsidRDefault="009877BD" w:rsidP="00E753D9">
      <w:pPr>
        <w:suppressAutoHyphens w:val="0"/>
        <w:kinsoku/>
        <w:wordWrap/>
        <w:autoSpaceDE/>
        <w:autoSpaceDN/>
        <w:adjustRightInd/>
        <w:spacing w:line="318" w:lineRule="exact"/>
        <w:ind w:firstLineChars="100" w:firstLine="222"/>
        <w:jc w:val="both"/>
        <w:rPr>
          <w:color w:val="000000"/>
          <w:sz w:val="22"/>
          <w:szCs w:val="22"/>
        </w:rPr>
      </w:pPr>
      <w:r>
        <w:rPr>
          <w:rFonts w:hint="eastAsia"/>
          <w:color w:val="000000"/>
          <w:sz w:val="22"/>
          <w:szCs w:val="22"/>
        </w:rPr>
        <w:t xml:space="preserve">　</w:t>
      </w:r>
      <w:r w:rsidR="00A56791">
        <w:rPr>
          <w:rFonts w:hint="eastAsia"/>
          <w:color w:val="000000"/>
          <w:sz w:val="22"/>
          <w:szCs w:val="22"/>
        </w:rPr>
        <w:t xml:space="preserve">（１）看護学教員養成課程　</w:t>
      </w:r>
      <w:r w:rsidR="006545FC">
        <w:rPr>
          <w:rFonts w:hint="eastAsia"/>
          <w:color w:val="000000"/>
          <w:sz w:val="22"/>
          <w:szCs w:val="22"/>
        </w:rPr>
        <w:t>20</w:t>
      </w:r>
      <w:r>
        <w:rPr>
          <w:rFonts w:hint="eastAsia"/>
          <w:color w:val="000000"/>
          <w:sz w:val="22"/>
          <w:szCs w:val="22"/>
        </w:rPr>
        <w:t>名</w:t>
      </w:r>
    </w:p>
    <w:p w:rsidR="00A56791" w:rsidRPr="00C55F19" w:rsidRDefault="00A56791" w:rsidP="00E753D9">
      <w:pPr>
        <w:suppressAutoHyphens w:val="0"/>
        <w:kinsoku/>
        <w:wordWrap/>
        <w:autoSpaceDE/>
        <w:autoSpaceDN/>
        <w:adjustRightInd/>
        <w:spacing w:line="318" w:lineRule="exact"/>
        <w:ind w:firstLineChars="100" w:firstLine="216"/>
        <w:jc w:val="both"/>
        <w:rPr>
          <w:rFonts w:ascii="ＭＳ 明朝" w:cs="Times New Roman"/>
          <w:spacing w:val="2"/>
        </w:rPr>
      </w:pPr>
      <w:r>
        <w:rPr>
          <w:rFonts w:ascii="ＭＳ 明朝" w:cs="Times New Roman" w:hint="eastAsia"/>
          <w:color w:val="000000"/>
          <w:spacing w:val="2"/>
        </w:rPr>
        <w:t xml:space="preserve">　</w:t>
      </w:r>
      <w:r w:rsidRPr="00C55F19">
        <w:rPr>
          <w:rFonts w:ascii="ＭＳ 明朝" w:cs="Times New Roman" w:hint="eastAsia"/>
          <w:spacing w:val="2"/>
        </w:rPr>
        <w:t xml:space="preserve">（２）聴講生　　　　　　　</w:t>
      </w:r>
      <w:r w:rsidR="00A51768" w:rsidRPr="00C55F19">
        <w:rPr>
          <w:rFonts w:ascii="ＭＳ 明朝" w:cs="Times New Roman" w:hint="eastAsia"/>
          <w:spacing w:val="2"/>
        </w:rPr>
        <w:t xml:space="preserve"> </w:t>
      </w:r>
      <w:r w:rsidRPr="00C55F19">
        <w:rPr>
          <w:rFonts w:ascii="ＭＳ 明朝" w:cs="Times New Roman" w:hint="eastAsia"/>
          <w:spacing w:val="2"/>
        </w:rPr>
        <w:t xml:space="preserve">各科目若干名　</w:t>
      </w:r>
    </w:p>
    <w:p w:rsidR="005F78F9" w:rsidRPr="00C55F19" w:rsidRDefault="009877BD">
      <w:pPr>
        <w:suppressAutoHyphens w:val="0"/>
        <w:kinsoku/>
        <w:wordWrap/>
        <w:autoSpaceDE/>
        <w:autoSpaceDN/>
        <w:adjustRightInd/>
        <w:spacing w:line="318" w:lineRule="exact"/>
        <w:jc w:val="both"/>
        <w:rPr>
          <w:rFonts w:ascii="ＭＳ 明朝" w:cs="Times New Roman"/>
          <w:spacing w:val="2"/>
        </w:rPr>
      </w:pPr>
      <w:r w:rsidRPr="00C55F19">
        <w:rPr>
          <w:rFonts w:hint="eastAsia"/>
          <w:sz w:val="22"/>
          <w:szCs w:val="22"/>
        </w:rPr>
        <w:t xml:space="preserve">　　　　　　　　　　</w:t>
      </w:r>
    </w:p>
    <w:p w:rsidR="00E753D9" w:rsidRPr="00C55F19" w:rsidRDefault="009877BD">
      <w:pPr>
        <w:suppressAutoHyphens w:val="0"/>
        <w:kinsoku/>
        <w:wordWrap/>
        <w:autoSpaceDE/>
        <w:autoSpaceDN/>
        <w:adjustRightInd/>
        <w:spacing w:line="318" w:lineRule="exact"/>
        <w:jc w:val="both"/>
        <w:rPr>
          <w:sz w:val="22"/>
          <w:szCs w:val="22"/>
        </w:rPr>
      </w:pPr>
      <w:r w:rsidRPr="00C55F19">
        <w:rPr>
          <w:rFonts w:hint="eastAsia"/>
          <w:b/>
          <w:sz w:val="24"/>
          <w:szCs w:val="24"/>
        </w:rPr>
        <w:t>４．授業期間</w:t>
      </w:r>
      <w:r w:rsidRPr="00C55F19">
        <w:rPr>
          <w:rFonts w:hint="eastAsia"/>
          <w:sz w:val="22"/>
          <w:szCs w:val="22"/>
        </w:rPr>
        <w:t xml:space="preserve">　　</w:t>
      </w:r>
    </w:p>
    <w:p w:rsidR="005F78F9" w:rsidRPr="00C55F19" w:rsidRDefault="009877BD">
      <w:pPr>
        <w:suppressAutoHyphens w:val="0"/>
        <w:kinsoku/>
        <w:wordWrap/>
        <w:autoSpaceDE/>
        <w:autoSpaceDN/>
        <w:adjustRightInd/>
        <w:spacing w:line="318" w:lineRule="exact"/>
        <w:jc w:val="both"/>
        <w:rPr>
          <w:rFonts w:ascii="ＭＳ 明朝" w:cs="Times New Roman"/>
          <w:spacing w:val="2"/>
        </w:rPr>
      </w:pPr>
      <w:r w:rsidRPr="00C55F19">
        <w:rPr>
          <w:rFonts w:hint="eastAsia"/>
          <w:sz w:val="22"/>
          <w:szCs w:val="22"/>
        </w:rPr>
        <w:t xml:space="preserve">　平成</w:t>
      </w:r>
      <w:r w:rsidR="006D6FC7" w:rsidRPr="00C55F19">
        <w:rPr>
          <w:rFonts w:cs="Times New Roman" w:hint="eastAsia"/>
          <w:sz w:val="22"/>
          <w:szCs w:val="22"/>
        </w:rPr>
        <w:t>3</w:t>
      </w:r>
      <w:r w:rsidR="00664B12" w:rsidRPr="00C55F19">
        <w:rPr>
          <w:rFonts w:cs="Times New Roman" w:hint="eastAsia"/>
          <w:sz w:val="22"/>
          <w:szCs w:val="22"/>
        </w:rPr>
        <w:t>1</w:t>
      </w:r>
      <w:r w:rsidRPr="00C55F19">
        <w:rPr>
          <w:rFonts w:hint="eastAsia"/>
          <w:sz w:val="22"/>
          <w:szCs w:val="22"/>
        </w:rPr>
        <w:t>年</w:t>
      </w:r>
      <w:r w:rsidRPr="00C55F19">
        <w:rPr>
          <w:rFonts w:cs="Times New Roman"/>
          <w:sz w:val="22"/>
          <w:szCs w:val="22"/>
        </w:rPr>
        <w:t>4</w:t>
      </w:r>
      <w:r w:rsidRPr="00C55F19">
        <w:rPr>
          <w:rFonts w:hint="eastAsia"/>
          <w:sz w:val="22"/>
          <w:szCs w:val="22"/>
        </w:rPr>
        <w:t>月初旬～平成</w:t>
      </w:r>
      <w:r w:rsidR="006D6FC7" w:rsidRPr="00C55F19">
        <w:rPr>
          <w:rFonts w:cs="Times New Roman" w:hint="eastAsia"/>
          <w:sz w:val="22"/>
          <w:szCs w:val="22"/>
        </w:rPr>
        <w:t>3</w:t>
      </w:r>
      <w:r w:rsidR="00664B12" w:rsidRPr="00C55F19">
        <w:rPr>
          <w:rFonts w:cs="Times New Roman" w:hint="eastAsia"/>
          <w:sz w:val="22"/>
          <w:szCs w:val="22"/>
        </w:rPr>
        <w:t>2</w:t>
      </w:r>
      <w:r w:rsidRPr="00C55F19">
        <w:rPr>
          <w:rFonts w:hint="eastAsia"/>
          <w:sz w:val="22"/>
          <w:szCs w:val="22"/>
        </w:rPr>
        <w:t>年</w:t>
      </w:r>
      <w:r w:rsidR="008F1438" w:rsidRPr="00C55F19">
        <w:rPr>
          <w:rFonts w:hint="eastAsia"/>
          <w:sz w:val="22"/>
          <w:szCs w:val="22"/>
        </w:rPr>
        <w:t>3</w:t>
      </w:r>
      <w:r w:rsidRPr="00C55F19">
        <w:rPr>
          <w:rFonts w:hint="eastAsia"/>
          <w:sz w:val="22"/>
          <w:szCs w:val="22"/>
        </w:rPr>
        <w:t>月末日（毎週月曜日～金曜日）</w:t>
      </w:r>
    </w:p>
    <w:p w:rsidR="005F78F9" w:rsidRPr="00C55F19" w:rsidRDefault="009877BD">
      <w:pPr>
        <w:suppressAutoHyphens w:val="0"/>
        <w:kinsoku/>
        <w:wordWrap/>
        <w:autoSpaceDE/>
        <w:autoSpaceDN/>
        <w:adjustRightInd/>
        <w:spacing w:line="318" w:lineRule="exact"/>
        <w:jc w:val="both"/>
        <w:rPr>
          <w:rFonts w:ascii="ＭＳ 明朝" w:cs="Times New Roman"/>
          <w:spacing w:val="2"/>
        </w:rPr>
      </w:pPr>
      <w:r w:rsidRPr="00C55F19">
        <w:rPr>
          <w:rFonts w:hint="eastAsia"/>
          <w:sz w:val="22"/>
          <w:szCs w:val="22"/>
        </w:rPr>
        <w:t xml:space="preserve">　　　　　　　</w:t>
      </w:r>
    </w:p>
    <w:p w:rsidR="005F78F9" w:rsidRPr="00C55F19" w:rsidRDefault="009877BD">
      <w:pPr>
        <w:suppressAutoHyphens w:val="0"/>
        <w:kinsoku/>
        <w:wordWrap/>
        <w:autoSpaceDE/>
        <w:autoSpaceDN/>
        <w:adjustRightInd/>
        <w:spacing w:line="350" w:lineRule="exact"/>
        <w:jc w:val="both"/>
        <w:rPr>
          <w:b/>
          <w:sz w:val="24"/>
          <w:szCs w:val="24"/>
        </w:rPr>
      </w:pPr>
      <w:r w:rsidRPr="00C55F19">
        <w:rPr>
          <w:rFonts w:hint="eastAsia"/>
          <w:b/>
          <w:sz w:val="24"/>
          <w:szCs w:val="24"/>
        </w:rPr>
        <w:t>５．出願資格</w:t>
      </w:r>
    </w:p>
    <w:p w:rsidR="005F78F9" w:rsidRDefault="009877BD">
      <w:pPr>
        <w:suppressAutoHyphens w:val="0"/>
        <w:kinsoku/>
        <w:wordWrap/>
        <w:autoSpaceDE/>
        <w:autoSpaceDN/>
        <w:adjustRightInd/>
        <w:spacing w:line="350" w:lineRule="exact"/>
        <w:ind w:hanging="424"/>
        <w:jc w:val="both"/>
        <w:rPr>
          <w:rFonts w:ascii="ＭＳ 明朝" w:cs="Times New Roman"/>
          <w:color w:val="000000"/>
          <w:spacing w:val="2"/>
        </w:rPr>
      </w:pPr>
      <w:r>
        <w:rPr>
          <w:rFonts w:hint="eastAsia"/>
          <w:color w:val="000000"/>
          <w:sz w:val="22"/>
          <w:szCs w:val="22"/>
        </w:rPr>
        <w:t xml:space="preserve">　</w:t>
      </w:r>
      <w:r w:rsidR="009C1B4A">
        <w:rPr>
          <w:rFonts w:hint="eastAsia"/>
          <w:color w:val="000000"/>
          <w:sz w:val="22"/>
          <w:szCs w:val="22"/>
        </w:rPr>
        <w:t xml:space="preserve">    </w:t>
      </w:r>
      <w:r w:rsidR="00CD4F0C">
        <w:rPr>
          <w:rFonts w:ascii="ＭＳ 明朝" w:hAnsi="ＭＳ 明朝"/>
          <w:color w:val="000000"/>
          <w:sz w:val="22"/>
          <w:szCs w:val="22"/>
        </w:rPr>
        <w:t>(</w:t>
      </w:r>
      <w:r w:rsidR="00CD4F0C">
        <w:rPr>
          <w:rFonts w:cs="Times New Roman"/>
          <w:color w:val="000000"/>
          <w:sz w:val="22"/>
          <w:szCs w:val="22"/>
        </w:rPr>
        <w:t>1</w:t>
      </w:r>
      <w:r w:rsidR="00CD4F0C">
        <w:rPr>
          <w:rFonts w:ascii="ＭＳ 明朝" w:hAnsi="ＭＳ 明朝"/>
          <w:color w:val="000000"/>
          <w:sz w:val="22"/>
          <w:szCs w:val="22"/>
        </w:rPr>
        <w:t>)</w:t>
      </w:r>
      <w:r>
        <w:rPr>
          <w:rFonts w:hint="eastAsia"/>
          <w:color w:val="000000"/>
          <w:sz w:val="22"/>
          <w:szCs w:val="22"/>
        </w:rPr>
        <w:t>看護学教員養成課程</w:t>
      </w:r>
    </w:p>
    <w:p w:rsidR="005F78F9" w:rsidRDefault="009877BD">
      <w:pPr>
        <w:suppressAutoHyphens w:val="0"/>
        <w:kinsoku/>
        <w:wordWrap/>
        <w:autoSpaceDE/>
        <w:autoSpaceDN/>
        <w:adjustRightInd/>
        <w:spacing w:line="350" w:lineRule="exact"/>
        <w:ind w:firstLine="848"/>
        <w:jc w:val="both"/>
        <w:rPr>
          <w:rFonts w:ascii="ＭＳ 明朝" w:cs="Times New Roman"/>
          <w:color w:val="000000"/>
          <w:spacing w:val="2"/>
        </w:rPr>
      </w:pPr>
      <w:r>
        <w:rPr>
          <w:rFonts w:hint="eastAsia"/>
          <w:color w:val="000000"/>
          <w:sz w:val="22"/>
          <w:szCs w:val="22"/>
        </w:rPr>
        <w:t>次の①の要件を満たし、かつ②または③の要件を満たす者</w:t>
      </w:r>
    </w:p>
    <w:p w:rsidR="005F78F9" w:rsidRDefault="009877BD" w:rsidP="006D6FC7">
      <w:pPr>
        <w:numPr>
          <w:ilvl w:val="0"/>
          <w:numId w:val="1"/>
        </w:numPr>
        <w:suppressAutoHyphens w:val="0"/>
        <w:kinsoku/>
        <w:wordWrap/>
        <w:autoSpaceDE/>
        <w:autoSpaceDN/>
        <w:adjustRightInd/>
        <w:spacing w:line="350" w:lineRule="exact"/>
        <w:jc w:val="both"/>
        <w:rPr>
          <w:rFonts w:ascii="ＭＳ 明朝" w:cs="Times New Roman"/>
          <w:color w:val="000000"/>
          <w:spacing w:val="2"/>
        </w:rPr>
      </w:pPr>
      <w:r>
        <w:rPr>
          <w:rFonts w:hint="eastAsia"/>
          <w:color w:val="000000"/>
          <w:sz w:val="22"/>
          <w:szCs w:val="22"/>
        </w:rPr>
        <w:t>大学入学資格を有し、保健師、助産師、看護師の資格取得後、常勤（週</w:t>
      </w:r>
      <w:r>
        <w:rPr>
          <w:rFonts w:cs="Times New Roman"/>
          <w:color w:val="000000"/>
          <w:sz w:val="22"/>
          <w:szCs w:val="22"/>
        </w:rPr>
        <w:t>40</w:t>
      </w:r>
      <w:r>
        <w:rPr>
          <w:rFonts w:hint="eastAsia"/>
          <w:color w:val="000000"/>
          <w:sz w:val="22"/>
          <w:szCs w:val="22"/>
        </w:rPr>
        <w:t>時間）換算で</w:t>
      </w:r>
      <w:r>
        <w:rPr>
          <w:rFonts w:cs="Times New Roman"/>
          <w:color w:val="000000"/>
          <w:sz w:val="22"/>
          <w:szCs w:val="22"/>
        </w:rPr>
        <w:t>5</w:t>
      </w:r>
      <w:r>
        <w:rPr>
          <w:rFonts w:hint="eastAsia"/>
          <w:color w:val="000000"/>
          <w:sz w:val="22"/>
          <w:szCs w:val="22"/>
        </w:rPr>
        <w:t>年以上の実務経験を有する者</w:t>
      </w:r>
      <w:r>
        <w:rPr>
          <w:rFonts w:cs="Times New Roman"/>
          <w:color w:val="000000"/>
          <w:sz w:val="22"/>
          <w:szCs w:val="22"/>
        </w:rPr>
        <w:t>(</w:t>
      </w:r>
      <w:r>
        <w:rPr>
          <w:rFonts w:hint="eastAsia"/>
          <w:color w:val="000000"/>
          <w:sz w:val="22"/>
          <w:szCs w:val="22"/>
        </w:rPr>
        <w:t>実務経験年数は平成</w:t>
      </w:r>
      <w:r w:rsidR="006D6FC7" w:rsidRPr="006A1663">
        <w:rPr>
          <w:rFonts w:cs="Times New Roman" w:hint="eastAsia"/>
          <w:color w:val="C00000"/>
          <w:sz w:val="22"/>
          <w:szCs w:val="22"/>
        </w:rPr>
        <w:t>3</w:t>
      </w:r>
      <w:r w:rsidR="004B2861">
        <w:rPr>
          <w:rFonts w:cs="Times New Roman"/>
          <w:color w:val="C00000"/>
          <w:sz w:val="22"/>
          <w:szCs w:val="22"/>
        </w:rPr>
        <w:t>1</w:t>
      </w:r>
      <w:r>
        <w:rPr>
          <w:rFonts w:hint="eastAsia"/>
          <w:color w:val="000000"/>
          <w:sz w:val="22"/>
          <w:szCs w:val="22"/>
        </w:rPr>
        <w:t>年</w:t>
      </w:r>
      <w:r>
        <w:rPr>
          <w:rFonts w:cs="Times New Roman"/>
          <w:color w:val="000000"/>
          <w:sz w:val="22"/>
          <w:szCs w:val="22"/>
        </w:rPr>
        <w:t>3</w:t>
      </w:r>
      <w:r>
        <w:rPr>
          <w:rFonts w:hint="eastAsia"/>
          <w:color w:val="000000"/>
          <w:sz w:val="22"/>
          <w:szCs w:val="22"/>
        </w:rPr>
        <w:t>月</w:t>
      </w:r>
      <w:r>
        <w:rPr>
          <w:rFonts w:cs="Times New Roman"/>
          <w:color w:val="000000"/>
          <w:sz w:val="22"/>
          <w:szCs w:val="22"/>
        </w:rPr>
        <w:t>31</w:t>
      </w:r>
      <w:r>
        <w:rPr>
          <w:rFonts w:hint="eastAsia"/>
          <w:color w:val="000000"/>
          <w:sz w:val="22"/>
          <w:szCs w:val="22"/>
        </w:rPr>
        <w:t>日現在</w:t>
      </w:r>
      <w:r>
        <w:rPr>
          <w:rFonts w:cs="Times New Roman"/>
          <w:color w:val="000000"/>
          <w:sz w:val="22"/>
          <w:szCs w:val="22"/>
        </w:rPr>
        <w:t>)</w:t>
      </w:r>
    </w:p>
    <w:p w:rsidR="005F78F9" w:rsidRDefault="009877BD">
      <w:pPr>
        <w:suppressAutoHyphens w:val="0"/>
        <w:kinsoku/>
        <w:wordWrap/>
        <w:autoSpaceDE/>
        <w:autoSpaceDN/>
        <w:adjustRightInd/>
        <w:spacing w:line="350" w:lineRule="exact"/>
        <w:jc w:val="both"/>
        <w:rPr>
          <w:rFonts w:ascii="ＭＳ 明朝" w:cs="Times New Roman"/>
          <w:color w:val="000000"/>
          <w:spacing w:val="2"/>
        </w:rPr>
      </w:pPr>
      <w:r>
        <w:rPr>
          <w:rFonts w:hint="eastAsia"/>
          <w:color w:val="000000"/>
          <w:sz w:val="22"/>
          <w:szCs w:val="22"/>
        </w:rPr>
        <w:t xml:space="preserve">　　　②看護師等養成所の専任教員を目指す者、または現在専任教員である者</w:t>
      </w:r>
    </w:p>
    <w:p w:rsidR="005F78F9" w:rsidRDefault="009877BD">
      <w:pPr>
        <w:suppressAutoHyphens w:val="0"/>
        <w:kinsoku/>
        <w:wordWrap/>
        <w:autoSpaceDE/>
        <w:autoSpaceDN/>
        <w:adjustRightInd/>
        <w:spacing w:line="350" w:lineRule="exact"/>
        <w:ind w:left="848" w:hanging="848"/>
        <w:jc w:val="both"/>
        <w:rPr>
          <w:color w:val="000000"/>
          <w:sz w:val="22"/>
          <w:szCs w:val="22"/>
        </w:rPr>
      </w:pPr>
      <w:r>
        <w:rPr>
          <w:rFonts w:hint="eastAsia"/>
          <w:color w:val="000000"/>
          <w:sz w:val="22"/>
          <w:szCs w:val="22"/>
        </w:rPr>
        <w:t xml:space="preserve">　　　③病院等の現場で看護学教育の実践指導または現任教育を担当している者、もしくは今後目指す者</w:t>
      </w:r>
    </w:p>
    <w:p w:rsidR="001404D1" w:rsidRDefault="001404D1">
      <w:pPr>
        <w:suppressAutoHyphens w:val="0"/>
        <w:kinsoku/>
        <w:wordWrap/>
        <w:autoSpaceDE/>
        <w:autoSpaceDN/>
        <w:adjustRightInd/>
        <w:spacing w:line="350" w:lineRule="exact"/>
        <w:ind w:left="848" w:hanging="848"/>
        <w:jc w:val="both"/>
        <w:rPr>
          <w:rFonts w:ascii="ＭＳ 明朝" w:cs="Times New Roman"/>
          <w:color w:val="000000"/>
          <w:spacing w:val="2"/>
        </w:rPr>
      </w:pPr>
    </w:p>
    <w:p w:rsidR="001404D1" w:rsidRDefault="001404D1">
      <w:pPr>
        <w:suppressAutoHyphens w:val="0"/>
        <w:kinsoku/>
        <w:wordWrap/>
        <w:autoSpaceDE/>
        <w:autoSpaceDN/>
        <w:adjustRightInd/>
        <w:spacing w:line="318" w:lineRule="exact"/>
        <w:jc w:val="both"/>
        <w:rPr>
          <w:b/>
          <w:color w:val="000000"/>
          <w:sz w:val="24"/>
          <w:szCs w:val="24"/>
        </w:rPr>
      </w:pPr>
    </w:p>
    <w:p w:rsidR="005F78F9" w:rsidRDefault="009877BD">
      <w:pPr>
        <w:suppressAutoHyphens w:val="0"/>
        <w:kinsoku/>
        <w:wordWrap/>
        <w:autoSpaceDE/>
        <w:autoSpaceDN/>
        <w:adjustRightInd/>
        <w:spacing w:line="318" w:lineRule="exact"/>
        <w:jc w:val="both"/>
        <w:rPr>
          <w:b/>
          <w:color w:val="000000"/>
          <w:sz w:val="24"/>
          <w:szCs w:val="24"/>
        </w:rPr>
      </w:pPr>
      <w:r w:rsidRPr="00E753D9">
        <w:rPr>
          <w:rFonts w:hint="eastAsia"/>
          <w:b/>
          <w:color w:val="000000"/>
          <w:sz w:val="24"/>
          <w:szCs w:val="24"/>
        </w:rPr>
        <w:t>６．提出書類</w:t>
      </w:r>
    </w:p>
    <w:p w:rsidR="00E753D9" w:rsidRPr="00C55F19" w:rsidRDefault="00A56791">
      <w:pPr>
        <w:suppressAutoHyphens w:val="0"/>
        <w:kinsoku/>
        <w:wordWrap/>
        <w:autoSpaceDE/>
        <w:autoSpaceDN/>
        <w:adjustRightInd/>
        <w:spacing w:line="318" w:lineRule="exact"/>
        <w:jc w:val="both"/>
        <w:rPr>
          <w:rFonts w:ascii="ＭＳ 明朝" w:cs="Times New Roman"/>
          <w:spacing w:val="2"/>
          <w:sz w:val="24"/>
          <w:szCs w:val="24"/>
        </w:rPr>
      </w:pPr>
      <w:r w:rsidRPr="00C55F19">
        <w:rPr>
          <w:rFonts w:ascii="ＭＳ 明朝" w:cs="Times New Roman" w:hint="eastAsia"/>
          <w:spacing w:val="2"/>
          <w:sz w:val="24"/>
          <w:szCs w:val="24"/>
        </w:rPr>
        <w:t>（1）看護学教員養成課程</w:t>
      </w:r>
    </w:p>
    <w:p w:rsidR="005F78F9" w:rsidRPr="00C55F19" w:rsidRDefault="009877BD" w:rsidP="00ED3698">
      <w:pPr>
        <w:suppressAutoHyphens w:val="0"/>
        <w:kinsoku/>
        <w:wordWrap/>
        <w:autoSpaceDE/>
        <w:autoSpaceDN/>
        <w:adjustRightInd/>
        <w:spacing w:line="318" w:lineRule="exact"/>
        <w:rPr>
          <w:rFonts w:ascii="ＭＳ 明朝" w:cs="Times New Roman"/>
          <w:spacing w:val="2"/>
        </w:rPr>
      </w:pPr>
      <w:r w:rsidRPr="00C55F19">
        <w:rPr>
          <w:rFonts w:hint="eastAsia"/>
          <w:sz w:val="22"/>
          <w:szCs w:val="22"/>
        </w:rPr>
        <w:t xml:space="preserve">　　　①入学願書（様式１・様式２）　</w:t>
      </w:r>
    </w:p>
    <w:p w:rsidR="005F78F9" w:rsidRPr="00C55F19" w:rsidRDefault="009877BD" w:rsidP="00ED3698">
      <w:pPr>
        <w:suppressAutoHyphens w:val="0"/>
        <w:kinsoku/>
        <w:wordWrap/>
        <w:autoSpaceDE/>
        <w:autoSpaceDN/>
        <w:adjustRightInd/>
        <w:spacing w:line="318" w:lineRule="exact"/>
        <w:rPr>
          <w:sz w:val="22"/>
          <w:szCs w:val="22"/>
        </w:rPr>
      </w:pPr>
      <w:r w:rsidRPr="00C55F19">
        <w:rPr>
          <w:rFonts w:hint="eastAsia"/>
          <w:sz w:val="22"/>
          <w:szCs w:val="22"/>
        </w:rPr>
        <w:t xml:space="preserve">　　　②</w:t>
      </w:r>
      <w:r w:rsidR="00ED3698" w:rsidRPr="00C55F19">
        <w:rPr>
          <w:rFonts w:hint="eastAsia"/>
          <w:sz w:val="22"/>
          <w:szCs w:val="22"/>
        </w:rPr>
        <w:t>受験承諾書</w:t>
      </w:r>
      <w:r w:rsidRPr="00C55F19">
        <w:rPr>
          <w:rFonts w:hint="eastAsia"/>
          <w:sz w:val="22"/>
          <w:szCs w:val="22"/>
        </w:rPr>
        <w:t>（様式３）</w:t>
      </w:r>
    </w:p>
    <w:p w:rsidR="00ED3698" w:rsidRPr="00C55F19" w:rsidRDefault="00ED3698" w:rsidP="00ED3698">
      <w:pPr>
        <w:suppressAutoHyphens w:val="0"/>
        <w:kinsoku/>
        <w:wordWrap/>
        <w:autoSpaceDE/>
        <w:autoSpaceDN/>
        <w:adjustRightInd/>
        <w:spacing w:line="318" w:lineRule="exact"/>
        <w:rPr>
          <w:rFonts w:ascii="ＭＳ 明朝" w:cs="Times New Roman"/>
          <w:spacing w:val="2"/>
        </w:rPr>
      </w:pPr>
      <w:r w:rsidRPr="00C55F19">
        <w:rPr>
          <w:rFonts w:hint="eastAsia"/>
          <w:sz w:val="22"/>
          <w:szCs w:val="22"/>
        </w:rPr>
        <w:t xml:space="preserve">　　　③在職承認書（様式４）</w:t>
      </w:r>
    </w:p>
    <w:p w:rsidR="005F78F9" w:rsidRPr="00C55F19" w:rsidRDefault="009877BD" w:rsidP="00ED3698">
      <w:pPr>
        <w:suppressAutoHyphens w:val="0"/>
        <w:kinsoku/>
        <w:wordWrap/>
        <w:autoSpaceDE/>
        <w:autoSpaceDN/>
        <w:adjustRightInd/>
        <w:spacing w:line="318" w:lineRule="exact"/>
        <w:rPr>
          <w:rFonts w:ascii="ＭＳ 明朝" w:cs="Times New Roman"/>
          <w:spacing w:val="2"/>
        </w:rPr>
      </w:pPr>
      <w:r w:rsidRPr="00C55F19">
        <w:rPr>
          <w:rFonts w:hint="eastAsia"/>
          <w:sz w:val="22"/>
          <w:szCs w:val="22"/>
        </w:rPr>
        <w:t xml:space="preserve">　　　</w:t>
      </w:r>
      <w:r w:rsidR="00ED3698" w:rsidRPr="00C55F19">
        <w:rPr>
          <w:rFonts w:hint="eastAsia"/>
          <w:sz w:val="22"/>
          <w:szCs w:val="22"/>
        </w:rPr>
        <w:t>④選抜試験受験票（様式５</w:t>
      </w:r>
      <w:r w:rsidRPr="00C55F19">
        <w:rPr>
          <w:rFonts w:hint="eastAsia"/>
          <w:sz w:val="22"/>
          <w:szCs w:val="22"/>
        </w:rPr>
        <w:t>）＊入学願書の写真と同じものを貼付してください。</w:t>
      </w:r>
    </w:p>
    <w:p w:rsidR="005F78F9" w:rsidRPr="00C55F19" w:rsidRDefault="00ED3698" w:rsidP="00ED3698">
      <w:pPr>
        <w:suppressAutoHyphens w:val="0"/>
        <w:kinsoku/>
        <w:wordWrap/>
        <w:autoSpaceDE/>
        <w:autoSpaceDN/>
        <w:adjustRightInd/>
        <w:spacing w:line="318" w:lineRule="exact"/>
        <w:rPr>
          <w:sz w:val="22"/>
          <w:szCs w:val="22"/>
        </w:rPr>
      </w:pPr>
      <w:r w:rsidRPr="00C55F19">
        <w:rPr>
          <w:rFonts w:hint="eastAsia"/>
          <w:sz w:val="22"/>
          <w:szCs w:val="22"/>
        </w:rPr>
        <w:t xml:space="preserve">　　　⑤写真票（様式６</w:t>
      </w:r>
      <w:r w:rsidR="009877BD" w:rsidRPr="00C55F19">
        <w:rPr>
          <w:rFonts w:hint="eastAsia"/>
          <w:sz w:val="22"/>
          <w:szCs w:val="22"/>
        </w:rPr>
        <w:t>）＊入学願書の写真と同じものを貼付してください。</w:t>
      </w:r>
    </w:p>
    <w:p w:rsidR="007E0ADE" w:rsidRPr="00C55F19" w:rsidRDefault="007E0ADE" w:rsidP="00ED3698">
      <w:pPr>
        <w:suppressAutoHyphens w:val="0"/>
        <w:kinsoku/>
        <w:wordWrap/>
        <w:autoSpaceDE/>
        <w:autoSpaceDN/>
        <w:adjustRightInd/>
        <w:spacing w:line="318" w:lineRule="exact"/>
        <w:rPr>
          <w:rFonts w:ascii="ＭＳ 明朝" w:hAnsi="ＭＳ 明朝"/>
          <w:sz w:val="22"/>
          <w:szCs w:val="22"/>
        </w:rPr>
      </w:pPr>
      <w:r w:rsidRPr="00C55F19">
        <w:rPr>
          <w:rFonts w:hint="eastAsia"/>
          <w:sz w:val="22"/>
          <w:szCs w:val="22"/>
        </w:rPr>
        <w:t xml:space="preserve">　　　</w:t>
      </w:r>
      <w:r w:rsidRPr="00C55F19">
        <w:rPr>
          <w:rFonts w:ascii="ＭＳ 明朝" w:hAnsi="ＭＳ 明朝" w:hint="eastAsia"/>
          <w:sz w:val="22"/>
          <w:szCs w:val="22"/>
        </w:rPr>
        <w:t>⑥小論文</w:t>
      </w:r>
    </w:p>
    <w:p w:rsidR="000904E2" w:rsidRPr="00C55F19" w:rsidRDefault="007E0ADE" w:rsidP="000904E2">
      <w:pPr>
        <w:suppressAutoHyphens w:val="0"/>
        <w:kinsoku/>
        <w:wordWrap/>
        <w:autoSpaceDE/>
        <w:autoSpaceDN/>
        <w:adjustRightInd/>
        <w:spacing w:line="318" w:lineRule="exact"/>
        <w:ind w:left="888" w:hangingChars="400" w:hanging="888"/>
        <w:rPr>
          <w:sz w:val="22"/>
          <w:szCs w:val="22"/>
        </w:rPr>
      </w:pPr>
      <w:r w:rsidRPr="00C55F19">
        <w:rPr>
          <w:rFonts w:hint="eastAsia"/>
          <w:sz w:val="22"/>
          <w:szCs w:val="22"/>
        </w:rPr>
        <w:t xml:space="preserve">　　　・</w:t>
      </w:r>
      <w:r w:rsidR="000904E2" w:rsidRPr="00C55F19">
        <w:rPr>
          <w:rFonts w:hint="eastAsia"/>
          <w:sz w:val="22"/>
          <w:szCs w:val="22"/>
        </w:rPr>
        <w:t>看護職者が教育に関する基礎的知識を習得する必要があると思いますか。必要性の有無とその根拠について、これまでの職務経験に基づきあなたの考えを述べなさい。また、論述内容に合わせてタイトルをつけなさい。</w:t>
      </w:r>
    </w:p>
    <w:p w:rsidR="005F78F9" w:rsidRPr="00C55F19" w:rsidRDefault="000904E2" w:rsidP="000904E2">
      <w:pPr>
        <w:suppressAutoHyphens w:val="0"/>
        <w:kinsoku/>
        <w:wordWrap/>
        <w:autoSpaceDE/>
        <w:autoSpaceDN/>
        <w:adjustRightInd/>
        <w:spacing w:line="318" w:lineRule="exact"/>
        <w:ind w:left="666" w:hangingChars="300" w:hanging="666"/>
        <w:rPr>
          <w:rFonts w:ascii="ＭＳ 明朝" w:cs="Times New Roman"/>
          <w:spacing w:val="2"/>
        </w:rPr>
      </w:pPr>
      <w:r w:rsidRPr="00C55F19">
        <w:rPr>
          <w:rFonts w:hint="eastAsia"/>
          <w:sz w:val="22"/>
          <w:szCs w:val="22"/>
        </w:rPr>
        <w:t xml:space="preserve">　　　（氏名、所属明記、上下左右</w:t>
      </w:r>
      <w:r w:rsidRPr="00C55F19">
        <w:rPr>
          <w:rFonts w:hint="eastAsia"/>
          <w:sz w:val="22"/>
          <w:szCs w:val="22"/>
        </w:rPr>
        <w:t>3</w:t>
      </w:r>
      <w:r w:rsidRPr="00C55F19">
        <w:rPr>
          <w:rFonts w:hint="eastAsia"/>
          <w:sz w:val="22"/>
          <w:szCs w:val="22"/>
        </w:rPr>
        <w:t>㎝の余白、フォント</w:t>
      </w:r>
      <w:r w:rsidRPr="00C55F19">
        <w:rPr>
          <w:rFonts w:hint="eastAsia"/>
          <w:sz w:val="22"/>
          <w:szCs w:val="22"/>
        </w:rPr>
        <w:t>11</w:t>
      </w:r>
      <w:r w:rsidRPr="00C55F19">
        <w:rPr>
          <w:rFonts w:hint="eastAsia"/>
          <w:sz w:val="22"/>
          <w:szCs w:val="22"/>
        </w:rPr>
        <w:t>ポイント、</w:t>
      </w:r>
      <w:r w:rsidRPr="00C55F19">
        <w:rPr>
          <w:rFonts w:hint="eastAsia"/>
          <w:sz w:val="22"/>
          <w:szCs w:val="22"/>
        </w:rPr>
        <w:t>1,600</w:t>
      </w:r>
      <w:r w:rsidRPr="00C55F19">
        <w:rPr>
          <w:rFonts w:hint="eastAsia"/>
          <w:sz w:val="22"/>
          <w:szCs w:val="22"/>
        </w:rPr>
        <w:t>字以内）</w:t>
      </w:r>
      <w:r w:rsidR="007E0ADE" w:rsidRPr="00C55F19">
        <w:rPr>
          <w:rFonts w:hint="eastAsia"/>
          <w:sz w:val="22"/>
          <w:szCs w:val="22"/>
        </w:rPr>
        <w:t xml:space="preserve">　</w:t>
      </w:r>
      <w:r w:rsidR="00ED3698" w:rsidRPr="00C55F19">
        <w:rPr>
          <w:rFonts w:hint="eastAsia"/>
          <w:sz w:val="22"/>
          <w:szCs w:val="22"/>
        </w:rPr>
        <w:t xml:space="preserve">　</w:t>
      </w:r>
      <w:r w:rsidR="007E0ADE" w:rsidRPr="00C55F19">
        <w:rPr>
          <w:rFonts w:hint="eastAsia"/>
          <w:sz w:val="22"/>
          <w:szCs w:val="22"/>
        </w:rPr>
        <w:t>⑦</w:t>
      </w:r>
      <w:r w:rsidR="009877BD" w:rsidRPr="00C55F19">
        <w:rPr>
          <w:rFonts w:hint="eastAsia"/>
        </w:rPr>
        <w:t>免許証写し（看護師）</w:t>
      </w:r>
    </w:p>
    <w:p w:rsidR="005F78F9" w:rsidRPr="00C55F19" w:rsidRDefault="007E0ADE" w:rsidP="007E0ADE">
      <w:pPr>
        <w:suppressAutoHyphens w:val="0"/>
        <w:kinsoku/>
        <w:wordWrap/>
        <w:autoSpaceDE/>
        <w:autoSpaceDN/>
        <w:adjustRightInd/>
        <w:spacing w:line="318" w:lineRule="exact"/>
        <w:ind w:firstLineChars="300" w:firstLine="636"/>
        <w:jc w:val="both"/>
        <w:rPr>
          <w:rFonts w:ascii="ＭＳ 明朝" w:cs="Times New Roman"/>
          <w:spacing w:val="2"/>
        </w:rPr>
      </w:pPr>
      <w:r w:rsidRPr="00C55F19">
        <w:rPr>
          <w:rFonts w:hint="eastAsia"/>
        </w:rPr>
        <w:t>⑧</w:t>
      </w:r>
      <w:r w:rsidR="009877BD" w:rsidRPr="00C55F19">
        <w:rPr>
          <w:rFonts w:hint="eastAsia"/>
        </w:rPr>
        <w:t>選抜試験受験票返信用封筒</w:t>
      </w:r>
      <w:r w:rsidR="009877BD" w:rsidRPr="00C55F19">
        <w:rPr>
          <w:rFonts w:cs="Times New Roman"/>
        </w:rPr>
        <w:t>(</w:t>
      </w:r>
      <w:r w:rsidR="009877BD" w:rsidRPr="00C55F19">
        <w:rPr>
          <w:rFonts w:hint="eastAsia"/>
        </w:rPr>
        <w:t>長形</w:t>
      </w:r>
      <w:r w:rsidR="009877BD" w:rsidRPr="00C55F19">
        <w:rPr>
          <w:rFonts w:cs="Times New Roman"/>
        </w:rPr>
        <w:t>3</w:t>
      </w:r>
      <w:r w:rsidR="009877BD" w:rsidRPr="00C55F19">
        <w:rPr>
          <w:rFonts w:hint="eastAsia"/>
        </w:rPr>
        <w:t>号）</w:t>
      </w:r>
    </w:p>
    <w:p w:rsidR="00A56791" w:rsidRPr="00C55F19" w:rsidRDefault="009877BD" w:rsidP="00A56791">
      <w:pPr>
        <w:suppressAutoHyphens w:val="0"/>
        <w:kinsoku/>
        <w:wordWrap/>
        <w:autoSpaceDE/>
        <w:autoSpaceDN/>
        <w:adjustRightInd/>
        <w:spacing w:line="318" w:lineRule="exact"/>
        <w:ind w:left="636" w:hanging="424"/>
        <w:jc w:val="both"/>
      </w:pPr>
      <w:r w:rsidRPr="00C55F19">
        <w:rPr>
          <w:rFonts w:hint="eastAsia"/>
        </w:rPr>
        <w:t xml:space="preserve">　　＊長形</w:t>
      </w:r>
      <w:r w:rsidRPr="00C55F19">
        <w:rPr>
          <w:rFonts w:cs="Times New Roman"/>
        </w:rPr>
        <w:t xml:space="preserve">3 </w:t>
      </w:r>
      <w:r w:rsidRPr="00C55F19">
        <w:rPr>
          <w:rFonts w:hint="eastAsia"/>
        </w:rPr>
        <w:t>号の封筒に出願者の住所・氏名・及び郵便番号を明記し、</w:t>
      </w:r>
      <w:r w:rsidRPr="00C55F19">
        <w:rPr>
          <w:rFonts w:cs="Times New Roman"/>
        </w:rPr>
        <w:t>242</w:t>
      </w:r>
      <w:r w:rsidRPr="00C55F19">
        <w:rPr>
          <w:rFonts w:hint="eastAsia"/>
        </w:rPr>
        <w:t>円</w:t>
      </w:r>
      <w:r w:rsidR="00922FF0" w:rsidRPr="00C55F19">
        <w:rPr>
          <w:rFonts w:hint="eastAsia"/>
        </w:rPr>
        <w:t>分の</w:t>
      </w:r>
      <w:r w:rsidRPr="00C55F19">
        <w:rPr>
          <w:rFonts w:hint="eastAsia"/>
        </w:rPr>
        <w:t>切手を貼付してください。</w:t>
      </w:r>
    </w:p>
    <w:p w:rsidR="00A56791" w:rsidRPr="00C55F19" w:rsidRDefault="00A56791" w:rsidP="00A56791">
      <w:pPr>
        <w:suppressAutoHyphens w:val="0"/>
        <w:kinsoku/>
        <w:wordWrap/>
        <w:autoSpaceDE/>
        <w:autoSpaceDN/>
        <w:adjustRightInd/>
        <w:spacing w:line="318" w:lineRule="exact"/>
        <w:jc w:val="both"/>
      </w:pPr>
      <w:r w:rsidRPr="00C55F19">
        <w:rPr>
          <w:rFonts w:hint="eastAsia"/>
        </w:rPr>
        <w:t>（２）聴講生</w:t>
      </w:r>
    </w:p>
    <w:p w:rsidR="00A56791" w:rsidRPr="00C55F19" w:rsidRDefault="00A56791" w:rsidP="00A56791">
      <w:pPr>
        <w:suppressAutoHyphens w:val="0"/>
        <w:kinsoku/>
        <w:wordWrap/>
        <w:autoSpaceDE/>
        <w:autoSpaceDN/>
        <w:adjustRightInd/>
        <w:spacing w:line="318" w:lineRule="exact"/>
        <w:jc w:val="both"/>
        <w:rPr>
          <w:rFonts w:ascii="ＭＳ 明朝" w:hAnsi="ＭＳ 明朝"/>
        </w:rPr>
      </w:pPr>
      <w:r w:rsidRPr="00C55F19">
        <w:rPr>
          <w:rFonts w:hint="eastAsia"/>
        </w:rPr>
        <w:t xml:space="preserve">　　</w:t>
      </w:r>
      <w:r w:rsidRPr="00C55F19">
        <w:rPr>
          <w:rFonts w:ascii="ＭＳ 明朝" w:hAnsi="ＭＳ 明朝" w:hint="eastAsia"/>
        </w:rPr>
        <w:t>①聴講願（様式７）</w:t>
      </w:r>
    </w:p>
    <w:p w:rsidR="00A56791" w:rsidRPr="00C55F19" w:rsidRDefault="00A56791" w:rsidP="00A56791">
      <w:pPr>
        <w:suppressAutoHyphens w:val="0"/>
        <w:kinsoku/>
        <w:wordWrap/>
        <w:autoSpaceDE/>
        <w:autoSpaceDN/>
        <w:adjustRightInd/>
        <w:spacing w:line="318" w:lineRule="exact"/>
        <w:jc w:val="both"/>
        <w:rPr>
          <w:rFonts w:ascii="ＭＳ 明朝" w:hAnsi="ＭＳ 明朝"/>
        </w:rPr>
      </w:pPr>
      <w:r w:rsidRPr="00C55F19">
        <w:rPr>
          <w:rFonts w:ascii="ＭＳ 明朝" w:hAnsi="ＭＳ 明朝" w:hint="eastAsia"/>
        </w:rPr>
        <w:t xml:space="preserve">　　②履歴書（様式８）</w:t>
      </w:r>
    </w:p>
    <w:p w:rsidR="00A56791" w:rsidRPr="00C55F19" w:rsidRDefault="00A56791" w:rsidP="00A56791">
      <w:pPr>
        <w:suppressAutoHyphens w:val="0"/>
        <w:kinsoku/>
        <w:wordWrap/>
        <w:autoSpaceDE/>
        <w:autoSpaceDN/>
        <w:adjustRightInd/>
        <w:spacing w:line="318" w:lineRule="exact"/>
        <w:jc w:val="both"/>
        <w:rPr>
          <w:rFonts w:ascii="ＭＳ 明朝" w:hAnsi="ＭＳ 明朝"/>
        </w:rPr>
      </w:pPr>
      <w:r w:rsidRPr="00C55F19">
        <w:rPr>
          <w:rFonts w:ascii="ＭＳ 明朝" w:hAnsi="ＭＳ 明朝" w:hint="eastAsia"/>
        </w:rPr>
        <w:t xml:space="preserve">　　③最終出身校の卒業証明書</w:t>
      </w:r>
    </w:p>
    <w:p w:rsidR="00E753D9" w:rsidRPr="00C55F19" w:rsidRDefault="00A56791" w:rsidP="004A5443">
      <w:pPr>
        <w:suppressAutoHyphens w:val="0"/>
        <w:kinsoku/>
        <w:wordWrap/>
        <w:autoSpaceDE/>
        <w:autoSpaceDN/>
        <w:adjustRightInd/>
        <w:spacing w:line="318" w:lineRule="exact"/>
        <w:jc w:val="both"/>
      </w:pPr>
      <w:r w:rsidRPr="00C55F19">
        <w:rPr>
          <w:rFonts w:hint="eastAsia"/>
        </w:rPr>
        <w:t xml:space="preserve">　</w:t>
      </w:r>
      <w:r w:rsidR="00D86505" w:rsidRPr="00C55F19">
        <w:rPr>
          <w:rFonts w:hint="eastAsia"/>
        </w:rPr>
        <w:t xml:space="preserve">　　＊書類は年度当初に一括して受け付けます。詳細はご連絡下さい。</w:t>
      </w:r>
    </w:p>
    <w:p w:rsidR="00D86505" w:rsidRPr="00C55F19" w:rsidRDefault="00D86505" w:rsidP="004A5443">
      <w:pPr>
        <w:suppressAutoHyphens w:val="0"/>
        <w:kinsoku/>
        <w:wordWrap/>
        <w:autoSpaceDE/>
        <w:autoSpaceDN/>
        <w:adjustRightInd/>
        <w:spacing w:line="318" w:lineRule="exact"/>
        <w:jc w:val="both"/>
        <w:rPr>
          <w:rFonts w:ascii="ＭＳ 明朝" w:cs="Times New Roman"/>
          <w:spacing w:val="2"/>
        </w:rPr>
      </w:pPr>
    </w:p>
    <w:p w:rsidR="005F78F9" w:rsidRPr="00C55F19" w:rsidRDefault="009877BD">
      <w:pPr>
        <w:suppressAutoHyphens w:val="0"/>
        <w:kinsoku/>
        <w:wordWrap/>
        <w:autoSpaceDE/>
        <w:autoSpaceDN/>
        <w:adjustRightInd/>
        <w:spacing w:line="350" w:lineRule="exact"/>
        <w:jc w:val="both"/>
        <w:rPr>
          <w:b/>
          <w:sz w:val="24"/>
          <w:szCs w:val="24"/>
        </w:rPr>
      </w:pPr>
      <w:r w:rsidRPr="00C55F19">
        <w:rPr>
          <w:rFonts w:hint="eastAsia"/>
          <w:b/>
          <w:sz w:val="24"/>
          <w:szCs w:val="24"/>
        </w:rPr>
        <w:t>７．出願手続</w:t>
      </w:r>
    </w:p>
    <w:p w:rsidR="005F78F9" w:rsidRPr="00C55F19" w:rsidRDefault="000904E2">
      <w:pPr>
        <w:suppressAutoHyphens w:val="0"/>
        <w:kinsoku/>
        <w:wordWrap/>
        <w:autoSpaceDE/>
        <w:autoSpaceDN/>
        <w:adjustRightInd/>
        <w:spacing w:line="318" w:lineRule="exact"/>
        <w:ind w:left="212"/>
        <w:jc w:val="both"/>
        <w:rPr>
          <w:rFonts w:ascii="ＭＳ 明朝" w:cs="Times New Roman"/>
          <w:spacing w:val="2"/>
        </w:rPr>
      </w:pPr>
      <w:r w:rsidRPr="00C55F19">
        <w:rPr>
          <w:rFonts w:ascii="ＭＳ 明朝" w:hAnsi="ＭＳ 明朝"/>
          <w:sz w:val="22"/>
          <w:szCs w:val="22"/>
        </w:rPr>
        <w:t xml:space="preserve"> </w:t>
      </w:r>
      <w:r w:rsidR="00CD4F0C" w:rsidRPr="00C55F19">
        <w:rPr>
          <w:rFonts w:ascii="ＭＳ 明朝" w:hAnsi="ＭＳ 明朝"/>
          <w:sz w:val="22"/>
          <w:szCs w:val="22"/>
        </w:rPr>
        <w:t>(</w:t>
      </w:r>
      <w:r w:rsidR="00CD4F0C" w:rsidRPr="00C55F19">
        <w:rPr>
          <w:rFonts w:cs="Times New Roman"/>
          <w:sz w:val="22"/>
          <w:szCs w:val="22"/>
        </w:rPr>
        <w:t>1</w:t>
      </w:r>
      <w:r w:rsidR="00CD4F0C" w:rsidRPr="00C55F19">
        <w:rPr>
          <w:rFonts w:ascii="ＭＳ 明朝" w:hAnsi="ＭＳ 明朝"/>
          <w:sz w:val="22"/>
          <w:szCs w:val="22"/>
        </w:rPr>
        <w:t>)</w:t>
      </w:r>
      <w:r w:rsidR="00CD4F0C" w:rsidRPr="00C55F19">
        <w:rPr>
          <w:rFonts w:ascii="ＭＳ 明朝" w:hAnsi="ＭＳ 明朝" w:hint="eastAsia"/>
          <w:sz w:val="22"/>
          <w:szCs w:val="22"/>
        </w:rPr>
        <w:t xml:space="preserve">　</w:t>
      </w:r>
      <w:r w:rsidR="009877BD" w:rsidRPr="00C55F19">
        <w:rPr>
          <w:rFonts w:hint="eastAsia"/>
        </w:rPr>
        <w:t>方</w:t>
      </w:r>
      <w:r w:rsidR="00CD4F0C" w:rsidRPr="00C55F19">
        <w:rPr>
          <w:rFonts w:hint="eastAsia"/>
        </w:rPr>
        <w:t xml:space="preserve">　　</w:t>
      </w:r>
      <w:r w:rsidR="009877BD" w:rsidRPr="00C55F19">
        <w:rPr>
          <w:rFonts w:hint="eastAsia"/>
        </w:rPr>
        <w:t>法</w:t>
      </w:r>
    </w:p>
    <w:p w:rsidR="005F78F9" w:rsidRPr="00C55F19" w:rsidRDefault="009877BD">
      <w:pPr>
        <w:tabs>
          <w:tab w:val="left" w:pos="8788"/>
        </w:tabs>
        <w:suppressAutoHyphens w:val="0"/>
        <w:kinsoku/>
        <w:wordWrap/>
        <w:autoSpaceDE/>
        <w:autoSpaceDN/>
        <w:adjustRightInd/>
        <w:spacing w:line="318" w:lineRule="exact"/>
        <w:ind w:left="848" w:hanging="212"/>
        <w:jc w:val="both"/>
        <w:rPr>
          <w:rFonts w:ascii="ＭＳ 明朝" w:cs="Times New Roman"/>
          <w:spacing w:val="2"/>
        </w:rPr>
      </w:pPr>
      <w:r w:rsidRPr="00C55F19">
        <w:rPr>
          <w:rFonts w:hint="eastAsia"/>
        </w:rPr>
        <w:t>①出願は角形</w:t>
      </w:r>
      <w:r w:rsidRPr="00C55F19">
        <w:rPr>
          <w:rFonts w:cs="Times New Roman"/>
        </w:rPr>
        <w:t>2</w:t>
      </w:r>
      <w:r w:rsidRPr="00C55F19">
        <w:rPr>
          <w:rFonts w:hint="eastAsia"/>
        </w:rPr>
        <w:t>号の封筒に、出願者氏名を明記の上、出願期間内に下記の看護学教員養成課程事務室あてに、「簡易書留」で郵送してください。</w:t>
      </w:r>
    </w:p>
    <w:p w:rsidR="005F78F9" w:rsidRPr="00C55F19" w:rsidRDefault="009877BD">
      <w:pPr>
        <w:suppressAutoHyphens w:val="0"/>
        <w:kinsoku/>
        <w:wordWrap/>
        <w:autoSpaceDE/>
        <w:autoSpaceDN/>
        <w:adjustRightInd/>
        <w:spacing w:line="318" w:lineRule="exact"/>
        <w:ind w:left="636"/>
        <w:jc w:val="both"/>
        <w:rPr>
          <w:rFonts w:ascii="ＭＳ 明朝" w:cs="Times New Roman"/>
          <w:spacing w:val="2"/>
        </w:rPr>
      </w:pPr>
      <w:r w:rsidRPr="00C55F19">
        <w:rPr>
          <w:rFonts w:hint="eastAsia"/>
        </w:rPr>
        <w:t>②一度受理した出願書類は一切お返しいたしません。</w:t>
      </w:r>
    </w:p>
    <w:p w:rsidR="005F78F9" w:rsidRPr="00C55F19" w:rsidRDefault="009877BD">
      <w:pPr>
        <w:suppressAutoHyphens w:val="0"/>
        <w:kinsoku/>
        <w:wordWrap/>
        <w:autoSpaceDE/>
        <w:autoSpaceDN/>
        <w:adjustRightInd/>
        <w:spacing w:line="318" w:lineRule="exact"/>
        <w:ind w:left="636"/>
        <w:jc w:val="both"/>
        <w:rPr>
          <w:rFonts w:ascii="ＭＳ 明朝" w:cs="Times New Roman"/>
          <w:spacing w:val="2"/>
        </w:rPr>
      </w:pPr>
      <w:r w:rsidRPr="00C55F19">
        <w:rPr>
          <w:rFonts w:hint="eastAsia"/>
        </w:rPr>
        <w:t>③書類に不備がある場合は受理できないことがありますのでご留意ください。</w:t>
      </w:r>
    </w:p>
    <w:p w:rsidR="005F78F9" w:rsidRPr="00C55F19" w:rsidRDefault="00CD4F0C" w:rsidP="00CD4F0C">
      <w:pPr>
        <w:suppressAutoHyphens w:val="0"/>
        <w:kinsoku/>
        <w:wordWrap/>
        <w:autoSpaceDE/>
        <w:autoSpaceDN/>
        <w:adjustRightInd/>
        <w:spacing w:line="290" w:lineRule="exact"/>
        <w:ind w:firstLineChars="100" w:firstLine="222"/>
        <w:jc w:val="both"/>
        <w:rPr>
          <w:rFonts w:ascii="ＭＳ 明朝" w:cs="Times New Roman"/>
          <w:spacing w:val="2"/>
        </w:rPr>
      </w:pPr>
      <w:r w:rsidRPr="00C55F19">
        <w:rPr>
          <w:rFonts w:ascii="ＭＳ 明朝" w:hAnsi="ＭＳ 明朝"/>
          <w:sz w:val="22"/>
          <w:szCs w:val="22"/>
        </w:rPr>
        <w:t>(</w:t>
      </w:r>
      <w:r w:rsidRPr="00C55F19">
        <w:rPr>
          <w:rFonts w:cs="Times New Roman"/>
          <w:sz w:val="22"/>
          <w:szCs w:val="22"/>
        </w:rPr>
        <w:t>2</w:t>
      </w:r>
      <w:r w:rsidRPr="00C55F19">
        <w:rPr>
          <w:rFonts w:ascii="ＭＳ 明朝" w:hAnsi="ＭＳ 明朝"/>
          <w:sz w:val="22"/>
          <w:szCs w:val="22"/>
        </w:rPr>
        <w:t>)</w:t>
      </w:r>
      <w:r w:rsidRPr="00C55F19">
        <w:rPr>
          <w:rFonts w:ascii="ＭＳ 明朝" w:hAnsi="ＭＳ 明朝" w:hint="eastAsia"/>
          <w:sz w:val="22"/>
          <w:szCs w:val="22"/>
        </w:rPr>
        <w:t xml:space="preserve">　</w:t>
      </w:r>
      <w:r w:rsidR="009877BD" w:rsidRPr="00C55F19">
        <w:rPr>
          <w:rFonts w:hint="eastAsia"/>
        </w:rPr>
        <w:t>出願期間</w:t>
      </w:r>
      <w:r w:rsidR="009877BD" w:rsidRPr="00C55F19">
        <w:rPr>
          <w:rFonts w:cs="Times New Roman"/>
        </w:rPr>
        <w:t xml:space="preserve">     </w:t>
      </w:r>
      <w:r w:rsidR="0014410F" w:rsidRPr="00C55F19">
        <w:rPr>
          <w:rFonts w:cs="Times New Roman" w:hint="eastAsia"/>
        </w:rPr>
        <w:t xml:space="preserve">　　　　</w:t>
      </w:r>
      <w:r w:rsidR="0014410F" w:rsidRPr="00C55F19">
        <w:rPr>
          <w:rFonts w:cs="Times New Roman" w:hint="eastAsia"/>
        </w:rPr>
        <w:t xml:space="preserve"> </w:t>
      </w:r>
      <w:r w:rsidRPr="00C55F19">
        <w:rPr>
          <w:rFonts w:cs="Times New Roman" w:hint="eastAsia"/>
        </w:rPr>
        <w:t xml:space="preserve"> </w:t>
      </w:r>
      <w:r w:rsidR="009877BD" w:rsidRPr="00C55F19">
        <w:rPr>
          <w:rFonts w:hint="eastAsia"/>
        </w:rPr>
        <w:t>平成</w:t>
      </w:r>
      <w:r w:rsidR="00664B12" w:rsidRPr="00C55F19">
        <w:rPr>
          <w:rFonts w:cs="Times New Roman" w:hint="eastAsia"/>
        </w:rPr>
        <w:t>30</w:t>
      </w:r>
      <w:r w:rsidR="009877BD" w:rsidRPr="00C55F19">
        <w:rPr>
          <w:rFonts w:hint="eastAsia"/>
        </w:rPr>
        <w:t>年</w:t>
      </w:r>
      <w:r w:rsidR="008F1438" w:rsidRPr="00C55F19">
        <w:rPr>
          <w:rFonts w:cs="Times New Roman"/>
        </w:rPr>
        <w:t>1</w:t>
      </w:r>
      <w:r w:rsidR="00664B12" w:rsidRPr="00C55F19">
        <w:rPr>
          <w:rFonts w:cs="Times New Roman" w:hint="eastAsia"/>
        </w:rPr>
        <w:t>0</w:t>
      </w:r>
      <w:r w:rsidR="009877BD" w:rsidRPr="00C55F19">
        <w:rPr>
          <w:rFonts w:hint="eastAsia"/>
        </w:rPr>
        <w:t>月</w:t>
      </w:r>
      <w:r w:rsidR="00664B12" w:rsidRPr="00C55F19">
        <w:rPr>
          <w:rFonts w:hint="eastAsia"/>
        </w:rPr>
        <w:t>15</w:t>
      </w:r>
      <w:r w:rsidR="009877BD" w:rsidRPr="00C55F19">
        <w:rPr>
          <w:rFonts w:hint="eastAsia"/>
        </w:rPr>
        <w:t>日（</w:t>
      </w:r>
      <w:r w:rsidR="00474142" w:rsidRPr="00C55F19">
        <w:rPr>
          <w:rFonts w:hint="eastAsia"/>
        </w:rPr>
        <w:t>月</w:t>
      </w:r>
      <w:r w:rsidR="009877BD" w:rsidRPr="00C55F19">
        <w:rPr>
          <w:rFonts w:hint="eastAsia"/>
        </w:rPr>
        <w:t>）～</w:t>
      </w:r>
      <w:r w:rsidR="009877BD" w:rsidRPr="00C55F19">
        <w:rPr>
          <w:rFonts w:cs="Times New Roman"/>
        </w:rPr>
        <w:t>1</w:t>
      </w:r>
      <w:r w:rsidR="00664B12" w:rsidRPr="00C55F19">
        <w:rPr>
          <w:rFonts w:cs="Times New Roman" w:hint="eastAsia"/>
        </w:rPr>
        <w:t>1</w:t>
      </w:r>
      <w:r w:rsidR="009877BD" w:rsidRPr="00C55F19">
        <w:rPr>
          <w:rFonts w:hint="eastAsia"/>
        </w:rPr>
        <w:t>月</w:t>
      </w:r>
      <w:r w:rsidR="00664B12" w:rsidRPr="00C55F19">
        <w:rPr>
          <w:rFonts w:hint="eastAsia"/>
        </w:rPr>
        <w:t>16</w:t>
      </w:r>
      <w:r w:rsidR="009877BD" w:rsidRPr="00C55F19">
        <w:rPr>
          <w:rFonts w:hint="eastAsia"/>
        </w:rPr>
        <w:t>日（</w:t>
      </w:r>
      <w:r w:rsidR="006D6FC7" w:rsidRPr="00C55F19">
        <w:rPr>
          <w:rFonts w:hint="eastAsia"/>
        </w:rPr>
        <w:t>金</w:t>
      </w:r>
      <w:r w:rsidR="009877BD" w:rsidRPr="00C55F19">
        <w:rPr>
          <w:rFonts w:hint="eastAsia"/>
        </w:rPr>
        <w:t>）【</w:t>
      </w:r>
      <w:r w:rsidR="005B67B4" w:rsidRPr="00C55F19">
        <w:rPr>
          <w:rFonts w:hint="eastAsia"/>
        </w:rPr>
        <w:t>消印有効</w:t>
      </w:r>
      <w:r w:rsidR="009877BD" w:rsidRPr="00C55F19">
        <w:rPr>
          <w:rFonts w:hint="eastAsia"/>
        </w:rPr>
        <w:t>】</w:t>
      </w:r>
    </w:p>
    <w:p w:rsidR="005F78F9" w:rsidRPr="00C55F19" w:rsidRDefault="009877BD">
      <w:pPr>
        <w:suppressAutoHyphens w:val="0"/>
        <w:kinsoku/>
        <w:wordWrap/>
        <w:autoSpaceDE/>
        <w:autoSpaceDN/>
        <w:adjustRightInd/>
        <w:spacing w:line="290" w:lineRule="exact"/>
        <w:ind w:left="212" w:hanging="212"/>
        <w:jc w:val="both"/>
        <w:rPr>
          <w:rFonts w:ascii="ＭＳ 明朝" w:cs="Times New Roman"/>
          <w:spacing w:val="2"/>
        </w:rPr>
      </w:pPr>
      <w:r w:rsidRPr="00C55F19">
        <w:rPr>
          <w:rFonts w:hint="eastAsia"/>
        </w:rPr>
        <w:t xml:space="preserve">　</w:t>
      </w:r>
      <w:r w:rsidR="00CD4F0C" w:rsidRPr="00C55F19">
        <w:rPr>
          <w:rFonts w:ascii="ＭＳ 明朝" w:hAnsi="ＭＳ 明朝"/>
          <w:sz w:val="22"/>
          <w:szCs w:val="22"/>
        </w:rPr>
        <w:t>(</w:t>
      </w:r>
      <w:r w:rsidR="00CD4F0C" w:rsidRPr="00C55F19">
        <w:rPr>
          <w:rFonts w:cs="Times New Roman"/>
          <w:sz w:val="22"/>
          <w:szCs w:val="22"/>
        </w:rPr>
        <w:t>3</w:t>
      </w:r>
      <w:r w:rsidR="00CD4F0C" w:rsidRPr="00C55F19">
        <w:rPr>
          <w:rFonts w:ascii="ＭＳ 明朝" w:hAnsi="ＭＳ 明朝"/>
          <w:sz w:val="22"/>
          <w:szCs w:val="22"/>
        </w:rPr>
        <w:t>)</w:t>
      </w:r>
      <w:r w:rsidR="00CD4F0C" w:rsidRPr="00C55F19">
        <w:rPr>
          <w:rFonts w:ascii="ＭＳ 明朝" w:hAnsi="ＭＳ 明朝" w:hint="eastAsia"/>
          <w:sz w:val="22"/>
          <w:szCs w:val="22"/>
        </w:rPr>
        <w:t xml:space="preserve">　</w:t>
      </w:r>
      <w:r w:rsidRPr="00C55F19">
        <w:rPr>
          <w:rFonts w:hint="eastAsia"/>
          <w:spacing w:val="55"/>
          <w:fitText w:val="848" w:id="1239644672"/>
        </w:rPr>
        <w:t>受験</w:t>
      </w:r>
      <w:r w:rsidRPr="00C55F19">
        <w:rPr>
          <w:rFonts w:hint="eastAsia"/>
          <w:spacing w:val="-1"/>
          <w:fitText w:val="848" w:id="1239644672"/>
        </w:rPr>
        <w:t>料</w:t>
      </w:r>
      <w:r w:rsidRPr="00C55F19">
        <w:rPr>
          <w:rFonts w:cs="Times New Roman"/>
        </w:rPr>
        <w:t xml:space="preserve">             </w:t>
      </w:r>
      <w:r w:rsidR="002961A8" w:rsidRPr="00C55F19">
        <w:rPr>
          <w:rFonts w:cs="Times New Roman" w:hint="eastAsia"/>
        </w:rPr>
        <w:t xml:space="preserve">　</w:t>
      </w:r>
      <w:r w:rsidRPr="00C55F19">
        <w:rPr>
          <w:rFonts w:hint="eastAsia"/>
        </w:rPr>
        <w:t>無料</w:t>
      </w:r>
    </w:p>
    <w:p w:rsidR="005F78F9" w:rsidRPr="00C55F19" w:rsidRDefault="00CD4F0C">
      <w:pPr>
        <w:suppressAutoHyphens w:val="0"/>
        <w:kinsoku/>
        <w:wordWrap/>
        <w:autoSpaceDE/>
        <w:autoSpaceDN/>
        <w:adjustRightInd/>
        <w:spacing w:line="290" w:lineRule="exact"/>
        <w:ind w:left="212"/>
        <w:jc w:val="both"/>
        <w:rPr>
          <w:rFonts w:ascii="ＭＳ 明朝" w:cs="Times New Roman"/>
          <w:spacing w:val="2"/>
        </w:rPr>
      </w:pPr>
      <w:r w:rsidRPr="00C55F19">
        <w:rPr>
          <w:rFonts w:ascii="ＭＳ 明朝" w:hAnsi="ＭＳ 明朝"/>
          <w:sz w:val="22"/>
          <w:szCs w:val="22"/>
        </w:rPr>
        <w:t>(</w:t>
      </w:r>
      <w:r w:rsidRPr="00C55F19">
        <w:rPr>
          <w:rFonts w:cs="Times New Roman"/>
          <w:sz w:val="22"/>
          <w:szCs w:val="22"/>
        </w:rPr>
        <w:t>4</w:t>
      </w:r>
      <w:r w:rsidRPr="00C55F19">
        <w:rPr>
          <w:rFonts w:ascii="ＭＳ 明朝" w:hAnsi="ＭＳ 明朝"/>
          <w:sz w:val="22"/>
          <w:szCs w:val="22"/>
        </w:rPr>
        <w:t>)</w:t>
      </w:r>
      <w:r w:rsidRPr="00C55F19">
        <w:rPr>
          <w:rFonts w:ascii="ＭＳ 明朝" w:hAnsi="ＭＳ 明朝" w:hint="eastAsia"/>
          <w:sz w:val="22"/>
          <w:szCs w:val="22"/>
        </w:rPr>
        <w:t xml:space="preserve">　</w:t>
      </w:r>
      <w:r w:rsidR="009877BD" w:rsidRPr="00C55F19">
        <w:rPr>
          <w:rFonts w:hint="eastAsia"/>
        </w:rPr>
        <w:t>選抜試験受験票</w:t>
      </w:r>
      <w:r w:rsidR="009877BD" w:rsidRPr="00C55F19">
        <w:rPr>
          <w:rFonts w:cs="Times New Roman"/>
        </w:rPr>
        <w:t xml:space="preserve">        </w:t>
      </w:r>
      <w:r w:rsidRPr="00C55F19">
        <w:rPr>
          <w:rFonts w:cs="Times New Roman" w:hint="eastAsia"/>
        </w:rPr>
        <w:t xml:space="preserve"> </w:t>
      </w:r>
      <w:r w:rsidR="009877BD" w:rsidRPr="00C55F19">
        <w:rPr>
          <w:rFonts w:hint="eastAsia"/>
        </w:rPr>
        <w:t>手続き終了後、</w:t>
      </w:r>
      <w:r w:rsidR="002D2335" w:rsidRPr="00C55F19">
        <w:rPr>
          <w:rFonts w:hint="eastAsia"/>
        </w:rPr>
        <w:t>12</w:t>
      </w:r>
      <w:r w:rsidR="00474142" w:rsidRPr="00C55F19">
        <w:rPr>
          <w:rFonts w:hint="eastAsia"/>
        </w:rPr>
        <w:t>月に入ってから</w:t>
      </w:r>
      <w:r w:rsidR="009877BD" w:rsidRPr="00C55F19">
        <w:rPr>
          <w:rFonts w:hint="eastAsia"/>
        </w:rPr>
        <w:t>郵送します。</w:t>
      </w:r>
    </w:p>
    <w:p w:rsidR="005F78F9" w:rsidRPr="00C55F19" w:rsidRDefault="009877BD" w:rsidP="00E753D9">
      <w:pPr>
        <w:suppressAutoHyphens w:val="0"/>
        <w:kinsoku/>
        <w:wordWrap/>
        <w:autoSpaceDE/>
        <w:autoSpaceDN/>
        <w:adjustRightInd/>
        <w:spacing w:line="290" w:lineRule="exact"/>
        <w:rPr>
          <w:rFonts w:ascii="ＭＳ 明朝" w:cs="Times New Roman"/>
          <w:spacing w:val="2"/>
        </w:rPr>
      </w:pPr>
      <w:r w:rsidRPr="00C55F19">
        <w:rPr>
          <w:rFonts w:hint="eastAsia"/>
        </w:rPr>
        <w:t xml:space="preserve">　</w:t>
      </w:r>
      <w:r w:rsidR="00CD4F0C" w:rsidRPr="00C55F19">
        <w:rPr>
          <w:rFonts w:ascii="ＭＳ 明朝" w:hAnsi="ＭＳ 明朝"/>
          <w:sz w:val="22"/>
          <w:szCs w:val="22"/>
        </w:rPr>
        <w:t>(</w:t>
      </w:r>
      <w:r w:rsidR="00CD4F0C" w:rsidRPr="00C55F19">
        <w:rPr>
          <w:rFonts w:cs="Times New Roman"/>
          <w:sz w:val="22"/>
          <w:szCs w:val="22"/>
        </w:rPr>
        <w:t>5</w:t>
      </w:r>
      <w:r w:rsidR="00CD4F0C" w:rsidRPr="00C55F19">
        <w:rPr>
          <w:rFonts w:ascii="ＭＳ 明朝" w:hAnsi="ＭＳ 明朝"/>
          <w:sz w:val="22"/>
          <w:szCs w:val="22"/>
        </w:rPr>
        <w:t>)</w:t>
      </w:r>
      <w:r w:rsidR="00CD4F0C" w:rsidRPr="00C55F19">
        <w:rPr>
          <w:rFonts w:ascii="ＭＳ 明朝" w:hAnsi="ＭＳ 明朝" w:hint="eastAsia"/>
          <w:sz w:val="22"/>
          <w:szCs w:val="22"/>
        </w:rPr>
        <w:t xml:space="preserve">　</w:t>
      </w:r>
      <w:r w:rsidRPr="00C55F19">
        <w:rPr>
          <w:rFonts w:hint="eastAsia"/>
        </w:rPr>
        <w:t>出願先</w:t>
      </w:r>
    </w:p>
    <w:p w:rsidR="005F78F9" w:rsidRPr="00C55F19" w:rsidRDefault="009877BD">
      <w:pPr>
        <w:pStyle w:val="a4"/>
        <w:suppressAutoHyphens w:val="0"/>
        <w:kinsoku/>
        <w:wordWrap/>
        <w:autoSpaceDE/>
        <w:autoSpaceDN/>
        <w:adjustRightInd/>
        <w:spacing w:line="318" w:lineRule="exact"/>
        <w:ind w:left="0" w:hanging="424"/>
        <w:jc w:val="both"/>
        <w:rPr>
          <w:rFonts w:ascii="ＭＳ 明朝" w:hAnsi="Times New Roman" w:cs="Times New Roman"/>
          <w:spacing w:val="2"/>
        </w:rPr>
      </w:pPr>
      <w:r w:rsidRPr="00C55F19">
        <w:rPr>
          <w:rFonts w:hint="eastAsia"/>
        </w:rPr>
        <w:t xml:space="preserve">　　　　　</w:t>
      </w:r>
      <w:r w:rsidRPr="00C55F19">
        <w:rPr>
          <w:rFonts w:ascii="Times New Roman" w:hAnsi="Times New Roman" w:cs="Times New Roman"/>
        </w:rPr>
        <w:t xml:space="preserve"> </w:t>
      </w:r>
      <w:r w:rsidRPr="00C55F19">
        <w:rPr>
          <w:rFonts w:hint="eastAsia"/>
        </w:rPr>
        <w:t>群馬県立県民健康科学大学　看護学教員養成課程事務室</w:t>
      </w:r>
    </w:p>
    <w:p w:rsidR="006907C5" w:rsidRPr="00C55F19" w:rsidRDefault="009877BD">
      <w:pPr>
        <w:pStyle w:val="a4"/>
        <w:suppressAutoHyphens w:val="0"/>
        <w:kinsoku/>
        <w:wordWrap/>
        <w:autoSpaceDE/>
        <w:autoSpaceDN/>
        <w:adjustRightInd/>
        <w:spacing w:line="318" w:lineRule="exact"/>
        <w:ind w:left="0" w:hanging="424"/>
      </w:pPr>
      <w:r w:rsidRPr="00C55F19">
        <w:rPr>
          <w:rFonts w:hint="eastAsia"/>
        </w:rPr>
        <w:t xml:space="preserve">　</w:t>
      </w:r>
      <w:r w:rsidRPr="00C55F19">
        <w:rPr>
          <w:rFonts w:ascii="Times New Roman" w:hAnsi="Times New Roman" w:cs="Times New Roman"/>
        </w:rPr>
        <w:t xml:space="preserve">         </w:t>
      </w:r>
      <w:r w:rsidRPr="00C55F19">
        <w:rPr>
          <w:rFonts w:hint="eastAsia"/>
        </w:rPr>
        <w:t>〒</w:t>
      </w:r>
      <w:r w:rsidRPr="00C55F19">
        <w:rPr>
          <w:rFonts w:ascii="Times New Roman" w:hAnsi="Times New Roman" w:cs="Times New Roman"/>
        </w:rPr>
        <w:t>371-0052</w:t>
      </w:r>
      <w:r w:rsidRPr="00C55F19">
        <w:rPr>
          <w:rFonts w:hint="eastAsia"/>
        </w:rPr>
        <w:t xml:space="preserve">　　　群馬県前橋市上沖町</w:t>
      </w:r>
      <w:r w:rsidRPr="00C55F19">
        <w:rPr>
          <w:rFonts w:ascii="Times New Roman" w:hAnsi="Times New Roman" w:cs="Times New Roman"/>
        </w:rPr>
        <w:t>323-1</w:t>
      </w:r>
      <w:r w:rsidRPr="00C55F19">
        <w:rPr>
          <w:rFonts w:hint="eastAsia"/>
        </w:rPr>
        <w:t xml:space="preserve">　</w:t>
      </w:r>
    </w:p>
    <w:p w:rsidR="00E753D9" w:rsidRPr="00C55F19" w:rsidRDefault="00E753D9">
      <w:pPr>
        <w:pStyle w:val="a4"/>
        <w:suppressAutoHyphens w:val="0"/>
        <w:kinsoku/>
        <w:wordWrap/>
        <w:autoSpaceDE/>
        <w:autoSpaceDN/>
        <w:adjustRightInd/>
        <w:spacing w:line="318" w:lineRule="exact"/>
        <w:ind w:left="0" w:hanging="424"/>
      </w:pPr>
    </w:p>
    <w:p w:rsidR="00A56791" w:rsidRPr="00C55F19" w:rsidRDefault="009877BD" w:rsidP="007E0ADE">
      <w:pPr>
        <w:pStyle w:val="a4"/>
        <w:suppressAutoHyphens w:val="0"/>
        <w:kinsoku/>
        <w:wordWrap/>
        <w:autoSpaceDE/>
        <w:autoSpaceDN/>
        <w:adjustRightInd/>
        <w:spacing w:line="318" w:lineRule="exact"/>
        <w:ind w:left="0" w:hanging="424"/>
        <w:rPr>
          <w:rFonts w:ascii="ＭＳ 明朝" w:cs="Times New Roman"/>
          <w:spacing w:val="2"/>
        </w:rPr>
      </w:pPr>
      <w:r w:rsidRPr="00C55F19">
        <w:rPr>
          <w:rFonts w:hint="eastAsia"/>
        </w:rPr>
        <w:t xml:space="preserve">　</w:t>
      </w:r>
      <w:r w:rsidRPr="00C55F19">
        <w:rPr>
          <w:rFonts w:hint="eastAsia"/>
          <w:b/>
          <w:sz w:val="24"/>
          <w:szCs w:val="24"/>
        </w:rPr>
        <w:t xml:space="preserve">　８．選抜方法</w:t>
      </w:r>
    </w:p>
    <w:p w:rsidR="005F78F9" w:rsidRPr="00C55F19" w:rsidRDefault="007E0ADE">
      <w:pPr>
        <w:suppressAutoHyphens w:val="0"/>
        <w:kinsoku/>
        <w:wordWrap/>
        <w:autoSpaceDE/>
        <w:autoSpaceDN/>
        <w:adjustRightInd/>
        <w:spacing w:line="318" w:lineRule="exact"/>
        <w:ind w:firstLine="636"/>
        <w:jc w:val="both"/>
        <w:rPr>
          <w:rFonts w:ascii="ＭＳ 明朝" w:cs="Times New Roman"/>
          <w:spacing w:val="2"/>
        </w:rPr>
      </w:pPr>
      <w:r w:rsidRPr="00C55F19">
        <w:rPr>
          <w:rFonts w:ascii="ＭＳ 明朝" w:cs="Times New Roman" w:hint="eastAsia"/>
          <w:spacing w:val="2"/>
        </w:rPr>
        <w:t>出願時の小論文と併せて、個別面接試験により選抜します。</w:t>
      </w:r>
    </w:p>
    <w:p w:rsidR="00D86505" w:rsidRPr="00C55F19" w:rsidRDefault="00D86505">
      <w:pPr>
        <w:suppressAutoHyphens w:val="0"/>
        <w:kinsoku/>
        <w:wordWrap/>
        <w:autoSpaceDE/>
        <w:autoSpaceDN/>
        <w:adjustRightInd/>
        <w:spacing w:line="318" w:lineRule="exact"/>
        <w:ind w:firstLine="636"/>
        <w:jc w:val="both"/>
        <w:rPr>
          <w:rFonts w:ascii="ＭＳ 明朝" w:cs="Times New Roman"/>
          <w:spacing w:val="2"/>
        </w:rPr>
      </w:pPr>
    </w:p>
    <w:p w:rsidR="005F78F9" w:rsidRPr="00C55F19" w:rsidRDefault="009877BD">
      <w:pPr>
        <w:suppressAutoHyphens w:val="0"/>
        <w:kinsoku/>
        <w:wordWrap/>
        <w:autoSpaceDE/>
        <w:autoSpaceDN/>
        <w:adjustRightInd/>
        <w:spacing w:line="318" w:lineRule="exact"/>
        <w:jc w:val="both"/>
        <w:rPr>
          <w:rFonts w:ascii="ＭＳ 明朝" w:cs="Times New Roman"/>
          <w:b/>
          <w:spacing w:val="2"/>
          <w:sz w:val="24"/>
          <w:szCs w:val="24"/>
        </w:rPr>
      </w:pPr>
      <w:r w:rsidRPr="00C55F19">
        <w:rPr>
          <w:rFonts w:hint="eastAsia"/>
          <w:b/>
          <w:sz w:val="24"/>
          <w:szCs w:val="24"/>
        </w:rPr>
        <w:t>９．面接試験日程・会場</w:t>
      </w:r>
    </w:p>
    <w:p w:rsidR="005F78F9" w:rsidRPr="00C55F19" w:rsidRDefault="009877BD">
      <w:pPr>
        <w:suppressAutoHyphens w:val="0"/>
        <w:kinsoku/>
        <w:wordWrap/>
        <w:autoSpaceDE/>
        <w:autoSpaceDN/>
        <w:adjustRightInd/>
        <w:spacing w:line="318" w:lineRule="exact"/>
        <w:jc w:val="both"/>
      </w:pPr>
      <w:r w:rsidRPr="00C55F19">
        <w:rPr>
          <w:rFonts w:hint="eastAsia"/>
        </w:rPr>
        <w:t xml:space="preserve">　　　平成</w:t>
      </w:r>
      <w:r w:rsidR="006D6FC7" w:rsidRPr="00C55F19">
        <w:rPr>
          <w:rFonts w:cs="Times New Roman" w:hint="eastAsia"/>
        </w:rPr>
        <w:t>30</w:t>
      </w:r>
      <w:r w:rsidRPr="00C55F19">
        <w:rPr>
          <w:rFonts w:hint="eastAsia"/>
        </w:rPr>
        <w:t>年</w:t>
      </w:r>
      <w:r w:rsidR="008F1438" w:rsidRPr="00C55F19">
        <w:rPr>
          <w:rFonts w:cs="Times New Roman"/>
        </w:rPr>
        <w:t>1</w:t>
      </w:r>
      <w:r w:rsidR="00664B12" w:rsidRPr="00C55F19">
        <w:rPr>
          <w:rFonts w:cs="Times New Roman" w:hint="eastAsia"/>
        </w:rPr>
        <w:t>2</w:t>
      </w:r>
      <w:r w:rsidRPr="00C55F19">
        <w:rPr>
          <w:rFonts w:hint="eastAsia"/>
        </w:rPr>
        <w:t>月</w:t>
      </w:r>
      <w:r w:rsidR="00664B12" w:rsidRPr="00C55F19">
        <w:rPr>
          <w:rFonts w:hint="eastAsia"/>
        </w:rPr>
        <w:t>18</w:t>
      </w:r>
      <w:r w:rsidR="006D6FC7" w:rsidRPr="00C55F19">
        <w:rPr>
          <w:rFonts w:hint="eastAsia"/>
        </w:rPr>
        <w:t>日（</w:t>
      </w:r>
      <w:r w:rsidR="00664B12" w:rsidRPr="00C55F19">
        <w:rPr>
          <w:rFonts w:hint="eastAsia"/>
        </w:rPr>
        <w:t>火</w:t>
      </w:r>
      <w:r w:rsidRPr="00C55F19">
        <w:rPr>
          <w:rFonts w:hint="eastAsia"/>
        </w:rPr>
        <w:t xml:space="preserve">）　</w:t>
      </w:r>
      <w:r w:rsidRPr="00C55F19">
        <w:rPr>
          <w:rFonts w:cs="Times New Roman"/>
        </w:rPr>
        <w:t xml:space="preserve"> </w:t>
      </w:r>
      <w:r w:rsidR="007E0ADE" w:rsidRPr="00C55F19">
        <w:rPr>
          <w:rFonts w:cs="Times New Roman" w:hint="eastAsia"/>
        </w:rPr>
        <w:t>8</w:t>
      </w:r>
      <w:r w:rsidR="007E0ADE" w:rsidRPr="00C55F19">
        <w:rPr>
          <w:rFonts w:cs="Times New Roman" w:hint="eastAsia"/>
        </w:rPr>
        <w:t>：</w:t>
      </w:r>
      <w:r w:rsidR="007E0ADE" w:rsidRPr="00C55F19">
        <w:rPr>
          <w:rFonts w:cs="Times New Roman" w:hint="eastAsia"/>
        </w:rPr>
        <w:t>30</w:t>
      </w:r>
      <w:r w:rsidR="007E0ADE" w:rsidRPr="00C55F19">
        <w:rPr>
          <w:rFonts w:cs="Times New Roman" w:hint="eastAsia"/>
        </w:rPr>
        <w:t>～</w:t>
      </w:r>
      <w:r w:rsidR="007E0ADE" w:rsidRPr="00C55F19">
        <w:rPr>
          <w:rFonts w:cs="Times New Roman" w:hint="eastAsia"/>
        </w:rPr>
        <w:t>17</w:t>
      </w:r>
      <w:r w:rsidR="007E0ADE" w:rsidRPr="00C55F19">
        <w:rPr>
          <w:rFonts w:cs="Times New Roman" w:hint="eastAsia"/>
        </w:rPr>
        <w:t>：</w:t>
      </w:r>
      <w:r w:rsidR="007E0ADE" w:rsidRPr="00C55F19">
        <w:rPr>
          <w:rFonts w:cs="Times New Roman" w:hint="eastAsia"/>
        </w:rPr>
        <w:t>00</w:t>
      </w:r>
      <w:r w:rsidR="007E0ADE" w:rsidRPr="00C55F19">
        <w:rPr>
          <w:rFonts w:cs="Times New Roman" w:hint="eastAsia"/>
        </w:rPr>
        <w:t xml:space="preserve">　</w:t>
      </w:r>
      <w:r w:rsidRPr="00C55F19">
        <w:rPr>
          <w:rFonts w:hint="eastAsia"/>
        </w:rPr>
        <w:t>群馬県立県民健康科学大学</w:t>
      </w:r>
    </w:p>
    <w:p w:rsidR="007E0ADE" w:rsidRPr="00C55F19" w:rsidRDefault="007E0ADE">
      <w:pPr>
        <w:suppressAutoHyphens w:val="0"/>
        <w:kinsoku/>
        <w:wordWrap/>
        <w:autoSpaceDE/>
        <w:autoSpaceDN/>
        <w:adjustRightInd/>
        <w:spacing w:line="318" w:lineRule="exact"/>
        <w:jc w:val="both"/>
        <w:rPr>
          <w:rFonts w:ascii="ＭＳ 明朝" w:cs="Times New Roman"/>
          <w:spacing w:val="2"/>
        </w:rPr>
      </w:pPr>
      <w:r w:rsidRPr="00C55F19">
        <w:rPr>
          <w:rFonts w:ascii="ＭＳ 明朝" w:cs="Times New Roman" w:hint="eastAsia"/>
          <w:spacing w:val="2"/>
        </w:rPr>
        <w:t xml:space="preserve">　　　　＊面接時間の詳細は、</w:t>
      </w:r>
      <w:r w:rsidR="000D49F5" w:rsidRPr="00C55F19">
        <w:rPr>
          <w:rFonts w:ascii="ＭＳ 明朝" w:cs="Times New Roman" w:hint="eastAsia"/>
          <w:spacing w:val="2"/>
        </w:rPr>
        <w:t>選抜試験</w:t>
      </w:r>
      <w:r w:rsidR="001F6B25" w:rsidRPr="00C55F19">
        <w:rPr>
          <w:rFonts w:ascii="ＭＳ 明朝" w:cs="Times New Roman" w:hint="eastAsia"/>
          <w:spacing w:val="2"/>
        </w:rPr>
        <w:t>受験票</w:t>
      </w:r>
      <w:r w:rsidRPr="00C55F19">
        <w:rPr>
          <w:rFonts w:ascii="ＭＳ 明朝" w:cs="Times New Roman" w:hint="eastAsia"/>
          <w:spacing w:val="2"/>
        </w:rPr>
        <w:t>送付時に同封いたします。</w:t>
      </w:r>
    </w:p>
    <w:p w:rsidR="005F78F9" w:rsidRPr="00C55F19" w:rsidRDefault="009877BD" w:rsidP="00922FF0">
      <w:pPr>
        <w:pStyle w:val="a4"/>
        <w:suppressAutoHyphens w:val="0"/>
        <w:kinsoku/>
        <w:wordWrap/>
        <w:autoSpaceDE/>
        <w:autoSpaceDN/>
        <w:adjustRightInd/>
        <w:spacing w:line="318" w:lineRule="exact"/>
        <w:ind w:left="425" w:firstLine="680"/>
        <w:jc w:val="both"/>
        <w:rPr>
          <w:rFonts w:ascii="ＭＳ 明朝" w:hAnsi="Times New Roman" w:cs="Times New Roman"/>
          <w:spacing w:val="2"/>
        </w:rPr>
      </w:pPr>
      <w:r w:rsidRPr="00C55F19">
        <w:rPr>
          <w:rFonts w:hint="eastAsia"/>
        </w:rPr>
        <w:t>選抜試験受験票を必ず持参してください。</w:t>
      </w:r>
    </w:p>
    <w:p w:rsidR="005F78F9" w:rsidRPr="00C55F19" w:rsidRDefault="00D36604" w:rsidP="001404D1">
      <w:pPr>
        <w:widowControl/>
        <w:suppressAutoHyphens w:val="0"/>
        <w:kinsoku/>
        <w:wordWrap/>
        <w:overflowPunct/>
        <w:autoSpaceDE/>
        <w:autoSpaceDN/>
        <w:adjustRightInd/>
        <w:textAlignment w:val="auto"/>
        <w:rPr>
          <w:b/>
          <w:sz w:val="24"/>
          <w:szCs w:val="24"/>
        </w:rPr>
      </w:pPr>
      <w:r w:rsidRPr="00C55F19">
        <w:rPr>
          <w:rFonts w:ascii="ＭＳ 明朝" w:cs="Times New Roman"/>
          <w:spacing w:val="2"/>
        </w:rPr>
        <w:br w:type="page"/>
      </w:r>
      <w:r w:rsidR="009877BD" w:rsidRPr="00C55F19">
        <w:rPr>
          <w:rFonts w:hint="eastAsia"/>
          <w:b/>
          <w:sz w:val="24"/>
          <w:szCs w:val="24"/>
        </w:rPr>
        <w:lastRenderedPageBreak/>
        <w:t>１０．合格発表及び合格通知</w:t>
      </w:r>
      <w:bookmarkStart w:id="0" w:name="_GoBack"/>
      <w:bookmarkEnd w:id="0"/>
    </w:p>
    <w:p w:rsidR="00E753D9" w:rsidRPr="00C55F19" w:rsidRDefault="00E753D9">
      <w:pPr>
        <w:suppressAutoHyphens w:val="0"/>
        <w:kinsoku/>
        <w:wordWrap/>
        <w:autoSpaceDE/>
        <w:autoSpaceDN/>
        <w:adjustRightInd/>
        <w:spacing w:line="318" w:lineRule="exact"/>
        <w:ind w:left="4240" w:hanging="4346"/>
        <w:jc w:val="both"/>
        <w:rPr>
          <w:rFonts w:ascii="ＭＳ 明朝" w:cs="Times New Roman"/>
          <w:b/>
          <w:spacing w:val="2"/>
          <w:sz w:val="24"/>
          <w:szCs w:val="24"/>
        </w:rPr>
      </w:pPr>
    </w:p>
    <w:p w:rsidR="005F78F9" w:rsidRPr="00C55F19" w:rsidRDefault="009877BD" w:rsidP="00AC474C">
      <w:pPr>
        <w:tabs>
          <w:tab w:val="left" w:pos="7210"/>
        </w:tabs>
        <w:suppressAutoHyphens w:val="0"/>
        <w:kinsoku/>
        <w:wordWrap/>
        <w:autoSpaceDE/>
        <w:autoSpaceDN/>
        <w:adjustRightInd/>
        <w:spacing w:line="318" w:lineRule="exact"/>
        <w:ind w:leftChars="50" w:left="848" w:hangingChars="350" w:hanging="742"/>
        <w:jc w:val="both"/>
        <w:rPr>
          <w:rFonts w:ascii="ＭＳ 明朝" w:cs="Times New Roman"/>
          <w:spacing w:val="2"/>
        </w:rPr>
      </w:pPr>
      <w:r w:rsidRPr="00C55F19">
        <w:rPr>
          <w:rFonts w:hint="eastAsia"/>
        </w:rPr>
        <w:t xml:space="preserve">　</w:t>
      </w:r>
      <w:r w:rsidR="00CD4F0C" w:rsidRPr="00C55F19">
        <w:rPr>
          <w:rFonts w:ascii="ＭＳ 明朝" w:hAnsi="ＭＳ 明朝"/>
          <w:sz w:val="22"/>
          <w:szCs w:val="22"/>
        </w:rPr>
        <w:t>(</w:t>
      </w:r>
      <w:r w:rsidR="00CD4F0C" w:rsidRPr="00C55F19">
        <w:rPr>
          <w:rFonts w:cs="Times New Roman"/>
          <w:sz w:val="22"/>
          <w:szCs w:val="22"/>
        </w:rPr>
        <w:t>1</w:t>
      </w:r>
      <w:r w:rsidR="00CD4F0C" w:rsidRPr="00C55F19">
        <w:rPr>
          <w:rFonts w:ascii="ＭＳ 明朝" w:hAnsi="ＭＳ 明朝"/>
          <w:sz w:val="22"/>
          <w:szCs w:val="22"/>
        </w:rPr>
        <w:t>)</w:t>
      </w:r>
      <w:r w:rsidR="00CD4F0C" w:rsidRPr="00C55F19">
        <w:rPr>
          <w:rFonts w:ascii="ＭＳ 明朝" w:hAnsi="ＭＳ 明朝" w:hint="eastAsia"/>
          <w:sz w:val="22"/>
          <w:szCs w:val="22"/>
        </w:rPr>
        <w:t xml:space="preserve">　</w:t>
      </w:r>
      <w:r w:rsidRPr="00C55F19">
        <w:rPr>
          <w:rFonts w:hint="eastAsia"/>
        </w:rPr>
        <w:t>平成</w:t>
      </w:r>
      <w:r w:rsidR="006D6FC7" w:rsidRPr="00C55F19">
        <w:rPr>
          <w:rFonts w:cs="Times New Roman" w:hint="eastAsia"/>
        </w:rPr>
        <w:t>30</w:t>
      </w:r>
      <w:r w:rsidRPr="00C55F19">
        <w:rPr>
          <w:rFonts w:hint="eastAsia"/>
        </w:rPr>
        <w:t>年</w:t>
      </w:r>
      <w:r w:rsidR="008F1438" w:rsidRPr="00C55F19">
        <w:rPr>
          <w:rFonts w:cs="Times New Roman" w:hint="eastAsia"/>
        </w:rPr>
        <w:t>1</w:t>
      </w:r>
      <w:r w:rsidR="00664B12" w:rsidRPr="00C55F19">
        <w:rPr>
          <w:rFonts w:cs="Times New Roman" w:hint="eastAsia"/>
        </w:rPr>
        <w:t>2</w:t>
      </w:r>
      <w:r w:rsidRPr="00C55F19">
        <w:rPr>
          <w:rFonts w:hint="eastAsia"/>
        </w:rPr>
        <w:t>月</w:t>
      </w:r>
      <w:r w:rsidR="00664B12" w:rsidRPr="00C55F19">
        <w:rPr>
          <w:rFonts w:cs="Times New Roman" w:hint="eastAsia"/>
        </w:rPr>
        <w:t>25</w:t>
      </w:r>
      <w:r w:rsidR="006D6FC7" w:rsidRPr="00C55F19">
        <w:rPr>
          <w:rFonts w:hint="eastAsia"/>
        </w:rPr>
        <w:t>日（</w:t>
      </w:r>
      <w:r w:rsidR="00664B12" w:rsidRPr="00C55F19">
        <w:rPr>
          <w:rFonts w:hint="eastAsia"/>
        </w:rPr>
        <w:t>火</w:t>
      </w:r>
      <w:r w:rsidRPr="00C55F19">
        <w:rPr>
          <w:rFonts w:hint="eastAsia"/>
        </w:rPr>
        <w:t>）午前</w:t>
      </w:r>
      <w:r w:rsidRPr="00C55F19">
        <w:rPr>
          <w:rFonts w:cs="Times New Roman"/>
        </w:rPr>
        <w:t>10</w:t>
      </w:r>
      <w:r w:rsidRPr="00C55F19">
        <w:rPr>
          <w:rFonts w:hint="eastAsia"/>
        </w:rPr>
        <w:t>時に群馬県立県民健康科学大学構内において、合格者の受験番号を掲示するとともに、合格者には当日付けで合格通知書を郵送します。</w:t>
      </w:r>
    </w:p>
    <w:p w:rsidR="005F78F9" w:rsidRPr="00C55F19" w:rsidRDefault="009877BD" w:rsidP="00CE247B">
      <w:pPr>
        <w:pStyle w:val="a4"/>
        <w:tabs>
          <w:tab w:val="left" w:pos="530"/>
        </w:tabs>
        <w:suppressAutoHyphens w:val="0"/>
        <w:kinsoku/>
        <w:wordWrap/>
        <w:autoSpaceDE/>
        <w:autoSpaceDN/>
        <w:adjustRightInd/>
        <w:spacing w:line="318" w:lineRule="exact"/>
        <w:ind w:leftChars="400" w:left="848"/>
        <w:jc w:val="both"/>
      </w:pPr>
      <w:r w:rsidRPr="00C55F19">
        <w:rPr>
          <w:rFonts w:hint="eastAsia"/>
        </w:rPr>
        <w:t>併せて、合格者の受験番号を本学のホームページ（</w:t>
      </w:r>
      <w:hyperlink r:id="rId9" w:history="1">
        <w:r w:rsidRPr="00C55F19">
          <w:rPr>
            <w:rStyle w:val="ad"/>
            <w:rFonts w:ascii="Times New Roman" w:hAnsi="Times New Roman" w:cs="Times New Roman"/>
            <w:color w:val="auto"/>
          </w:rPr>
          <w:t>http://www.gchs.ac.jp/</w:t>
        </w:r>
        <w:r w:rsidRPr="00C55F19">
          <w:rPr>
            <w:rStyle w:val="ad"/>
            <w:rFonts w:hint="eastAsia"/>
            <w:color w:val="auto"/>
          </w:rPr>
          <w:t>）</w:t>
        </w:r>
      </w:hyperlink>
      <w:r w:rsidRPr="00C55F19">
        <w:rPr>
          <w:rFonts w:hint="eastAsia"/>
        </w:rPr>
        <w:t xml:space="preserve">　に同日の午前</w:t>
      </w:r>
      <w:r w:rsidRPr="00C55F19">
        <w:rPr>
          <w:rFonts w:ascii="Times New Roman" w:hAnsi="Times New Roman" w:cs="Times New Roman"/>
        </w:rPr>
        <w:t>11</w:t>
      </w:r>
      <w:r w:rsidRPr="00C55F19">
        <w:rPr>
          <w:rFonts w:hint="eastAsia"/>
        </w:rPr>
        <w:t>時以降に掲載します。なお、電話等による合否の問い合わせには一切応じません</w:t>
      </w:r>
      <w:r w:rsidR="00922FF0" w:rsidRPr="00C55F19">
        <w:rPr>
          <w:rFonts w:hint="eastAsia"/>
        </w:rPr>
        <w:t>。</w:t>
      </w:r>
      <w:r w:rsidRPr="00C55F19">
        <w:rPr>
          <w:rFonts w:hint="eastAsia"/>
        </w:rPr>
        <w:t xml:space="preserve">　</w:t>
      </w:r>
    </w:p>
    <w:p w:rsidR="00CE247B" w:rsidRPr="00C55F19" w:rsidRDefault="00CE247B" w:rsidP="00AC474C">
      <w:pPr>
        <w:pStyle w:val="a4"/>
        <w:tabs>
          <w:tab w:val="left" w:pos="530"/>
        </w:tabs>
        <w:suppressAutoHyphens w:val="0"/>
        <w:kinsoku/>
        <w:wordWrap/>
        <w:autoSpaceDE/>
        <w:autoSpaceDN/>
        <w:adjustRightInd/>
        <w:spacing w:line="318" w:lineRule="exact"/>
        <w:ind w:left="0" w:firstLineChars="50" w:firstLine="111"/>
      </w:pPr>
      <w:r w:rsidRPr="00C55F19">
        <w:rPr>
          <w:rFonts w:hint="eastAsia"/>
        </w:rPr>
        <w:t xml:space="preserve">　</w:t>
      </w:r>
      <w:r w:rsidR="00CD4F0C" w:rsidRPr="00C55F19">
        <w:rPr>
          <w:rFonts w:ascii="ＭＳ 明朝" w:hAnsi="ＭＳ 明朝"/>
        </w:rPr>
        <w:t>(</w:t>
      </w:r>
      <w:r w:rsidR="00CD4F0C" w:rsidRPr="00C55F19">
        <w:rPr>
          <w:rFonts w:cs="Times New Roman"/>
        </w:rPr>
        <w:t>2</w:t>
      </w:r>
      <w:r w:rsidR="00CD4F0C" w:rsidRPr="00C55F19">
        <w:rPr>
          <w:rFonts w:ascii="ＭＳ 明朝" w:hAnsi="ＭＳ 明朝"/>
        </w:rPr>
        <w:t>)</w:t>
      </w:r>
      <w:r w:rsidR="00CD4F0C" w:rsidRPr="00C55F19">
        <w:rPr>
          <w:rFonts w:ascii="ＭＳ 明朝" w:hAnsi="ＭＳ 明朝" w:hint="eastAsia"/>
        </w:rPr>
        <w:t xml:space="preserve">　</w:t>
      </w:r>
      <w:r w:rsidRPr="00C55F19">
        <w:rPr>
          <w:rFonts w:hint="eastAsia"/>
        </w:rPr>
        <w:t>追加合格</w:t>
      </w:r>
    </w:p>
    <w:p w:rsidR="00CE247B" w:rsidRPr="00C55F19" w:rsidRDefault="00CE247B" w:rsidP="00CE247B">
      <w:pPr>
        <w:pStyle w:val="a4"/>
        <w:tabs>
          <w:tab w:val="left" w:pos="530"/>
        </w:tabs>
        <w:suppressAutoHyphens w:val="0"/>
        <w:kinsoku/>
        <w:wordWrap/>
        <w:autoSpaceDE/>
        <w:autoSpaceDN/>
        <w:adjustRightInd/>
        <w:spacing w:line="318" w:lineRule="exact"/>
        <w:ind w:left="888" w:hangingChars="400" w:hanging="888"/>
      </w:pPr>
      <w:r w:rsidRPr="00C55F19">
        <w:rPr>
          <w:rFonts w:hint="eastAsia"/>
        </w:rPr>
        <w:t xml:space="preserve">　　　　追加合格を行う場合、</w:t>
      </w:r>
      <w:r w:rsidR="00664B12" w:rsidRPr="00C55F19">
        <w:rPr>
          <w:rFonts w:hint="eastAsia"/>
        </w:rPr>
        <w:t>1</w:t>
      </w:r>
      <w:r w:rsidRPr="00C55F19">
        <w:rPr>
          <w:rFonts w:hint="eastAsia"/>
        </w:rPr>
        <w:t>月</w:t>
      </w:r>
      <w:r w:rsidR="00F83168" w:rsidRPr="00C55F19">
        <w:rPr>
          <w:rFonts w:hint="eastAsia"/>
        </w:rPr>
        <w:t>1</w:t>
      </w:r>
      <w:r w:rsidR="00664B12" w:rsidRPr="00C55F19">
        <w:rPr>
          <w:rFonts w:hint="eastAsia"/>
        </w:rPr>
        <w:t>1</w:t>
      </w:r>
      <w:r w:rsidRPr="00C55F19">
        <w:rPr>
          <w:rFonts w:hint="eastAsia"/>
        </w:rPr>
        <w:t>日</w:t>
      </w:r>
      <w:r w:rsidRPr="00C55F19">
        <w:rPr>
          <w:rFonts w:hint="eastAsia"/>
        </w:rPr>
        <w:t>(</w:t>
      </w:r>
      <w:r w:rsidR="00AF5EC2" w:rsidRPr="00C55F19">
        <w:rPr>
          <w:rFonts w:hint="eastAsia"/>
        </w:rPr>
        <w:t>金</w:t>
      </w:r>
      <w:r w:rsidRPr="00C55F19">
        <w:rPr>
          <w:rFonts w:hint="eastAsia"/>
        </w:rPr>
        <w:t>)</w:t>
      </w:r>
      <w:r w:rsidRPr="00C55F19">
        <w:rPr>
          <w:rFonts w:hint="eastAsia"/>
        </w:rPr>
        <w:t>以降に入学願書に記載された電話番号に連絡します。</w:t>
      </w:r>
    </w:p>
    <w:p w:rsidR="00E753D9" w:rsidRPr="00C55F19" w:rsidRDefault="00E753D9">
      <w:pPr>
        <w:pStyle w:val="a4"/>
        <w:tabs>
          <w:tab w:val="left" w:pos="530"/>
        </w:tabs>
        <w:suppressAutoHyphens w:val="0"/>
        <w:kinsoku/>
        <w:wordWrap/>
        <w:autoSpaceDE/>
        <w:autoSpaceDN/>
        <w:adjustRightInd/>
        <w:spacing w:line="318" w:lineRule="exact"/>
        <w:ind w:left="0"/>
        <w:jc w:val="both"/>
        <w:rPr>
          <w:rFonts w:ascii="ＭＳ 明朝" w:hAnsi="Times New Roman" w:cs="Times New Roman"/>
          <w:spacing w:val="2"/>
        </w:rPr>
      </w:pPr>
    </w:p>
    <w:p w:rsidR="005F78F9" w:rsidRPr="00C55F19" w:rsidRDefault="009877BD">
      <w:pPr>
        <w:suppressAutoHyphens w:val="0"/>
        <w:kinsoku/>
        <w:wordWrap/>
        <w:autoSpaceDE/>
        <w:autoSpaceDN/>
        <w:adjustRightInd/>
        <w:spacing w:line="436" w:lineRule="exact"/>
        <w:ind w:left="-106"/>
        <w:jc w:val="both"/>
        <w:rPr>
          <w:rFonts w:ascii="ＭＳ 明朝" w:cs="Times New Roman"/>
          <w:b/>
          <w:spacing w:val="2"/>
          <w:sz w:val="24"/>
          <w:szCs w:val="24"/>
        </w:rPr>
      </w:pPr>
      <w:r w:rsidRPr="00C55F19">
        <w:rPr>
          <w:rFonts w:hint="eastAsia"/>
          <w:b/>
          <w:sz w:val="24"/>
          <w:szCs w:val="24"/>
        </w:rPr>
        <w:t>１１．入学手続き等</w:t>
      </w:r>
    </w:p>
    <w:p w:rsidR="005F78F9" w:rsidRPr="00C55F19" w:rsidRDefault="009877BD" w:rsidP="009A6086">
      <w:pPr>
        <w:tabs>
          <w:tab w:val="left" w:pos="106"/>
        </w:tabs>
        <w:suppressAutoHyphens w:val="0"/>
        <w:kinsoku/>
        <w:wordWrap/>
        <w:autoSpaceDE/>
        <w:autoSpaceDN/>
        <w:adjustRightInd/>
        <w:spacing w:line="318" w:lineRule="exact"/>
        <w:ind w:firstLineChars="400" w:firstLine="848"/>
        <w:jc w:val="both"/>
        <w:rPr>
          <w:rFonts w:ascii="ＭＳ 明朝" w:cs="Times New Roman"/>
          <w:spacing w:val="2"/>
        </w:rPr>
      </w:pPr>
      <w:r w:rsidRPr="00C55F19">
        <w:rPr>
          <w:rFonts w:hint="eastAsia"/>
        </w:rPr>
        <w:t>合格者には合格通知とともに入学に関する詳細および必要書類を郵送します。</w:t>
      </w:r>
    </w:p>
    <w:p w:rsidR="005F78F9" w:rsidRPr="00C55F19" w:rsidRDefault="005F78F9">
      <w:pPr>
        <w:suppressAutoHyphens w:val="0"/>
        <w:kinsoku/>
        <w:wordWrap/>
        <w:autoSpaceDE/>
        <w:autoSpaceDN/>
        <w:adjustRightInd/>
        <w:spacing w:line="318" w:lineRule="exact"/>
        <w:ind w:left="636" w:firstLine="212"/>
        <w:jc w:val="both"/>
        <w:rPr>
          <w:rFonts w:ascii="ＭＳ 明朝" w:cs="Times New Roman"/>
          <w:spacing w:val="2"/>
        </w:rPr>
      </w:pPr>
    </w:p>
    <w:p w:rsidR="005F78F9" w:rsidRPr="00C55F19" w:rsidRDefault="00CD4F0C">
      <w:pPr>
        <w:suppressAutoHyphens w:val="0"/>
        <w:kinsoku/>
        <w:wordWrap/>
        <w:autoSpaceDE/>
        <w:autoSpaceDN/>
        <w:adjustRightInd/>
        <w:spacing w:line="318" w:lineRule="exact"/>
        <w:ind w:firstLine="212"/>
        <w:jc w:val="both"/>
        <w:rPr>
          <w:rFonts w:ascii="ＭＳ 明朝" w:cs="Times New Roman"/>
          <w:spacing w:val="2"/>
        </w:rPr>
      </w:pPr>
      <w:r w:rsidRPr="00C55F19">
        <w:rPr>
          <w:rFonts w:ascii="ＭＳ 明朝" w:hAnsi="ＭＳ 明朝"/>
          <w:sz w:val="22"/>
          <w:szCs w:val="22"/>
        </w:rPr>
        <w:t>(</w:t>
      </w:r>
      <w:r w:rsidRPr="00C55F19">
        <w:rPr>
          <w:rFonts w:cs="Times New Roman"/>
          <w:sz w:val="22"/>
          <w:szCs w:val="22"/>
        </w:rPr>
        <w:t>1</w:t>
      </w:r>
      <w:r w:rsidRPr="00C55F19">
        <w:rPr>
          <w:rFonts w:ascii="ＭＳ 明朝" w:hAnsi="ＭＳ 明朝"/>
          <w:sz w:val="22"/>
          <w:szCs w:val="22"/>
        </w:rPr>
        <w:t>)</w:t>
      </w:r>
      <w:r w:rsidRPr="00C55F19">
        <w:rPr>
          <w:rFonts w:ascii="ＭＳ 明朝" w:hAnsi="ＭＳ 明朝" w:hint="eastAsia"/>
          <w:sz w:val="22"/>
          <w:szCs w:val="22"/>
        </w:rPr>
        <w:t xml:space="preserve">　</w:t>
      </w:r>
      <w:r w:rsidR="009877BD" w:rsidRPr="00C55F19">
        <w:rPr>
          <w:rFonts w:hint="eastAsia"/>
        </w:rPr>
        <w:t>手続き期間</w:t>
      </w:r>
    </w:p>
    <w:p w:rsidR="005F78F9" w:rsidRPr="00C55F19" w:rsidRDefault="009877BD">
      <w:pPr>
        <w:suppressAutoHyphens w:val="0"/>
        <w:kinsoku/>
        <w:wordWrap/>
        <w:autoSpaceDE/>
        <w:autoSpaceDN/>
        <w:adjustRightInd/>
        <w:spacing w:line="318" w:lineRule="exact"/>
        <w:ind w:left="636"/>
        <w:jc w:val="both"/>
        <w:rPr>
          <w:rFonts w:ascii="ＭＳ 明朝" w:cs="Times New Roman"/>
          <w:spacing w:val="2"/>
        </w:rPr>
      </w:pPr>
      <w:r w:rsidRPr="00C55F19">
        <w:rPr>
          <w:rFonts w:hint="eastAsia"/>
        </w:rPr>
        <w:t xml:space="preserve">　平成</w:t>
      </w:r>
      <w:r w:rsidR="00F83168" w:rsidRPr="00C55F19">
        <w:rPr>
          <w:rFonts w:cs="Times New Roman" w:hint="eastAsia"/>
        </w:rPr>
        <w:t>30</w:t>
      </w:r>
      <w:r w:rsidR="008F1438" w:rsidRPr="00C55F19">
        <w:rPr>
          <w:rFonts w:hint="eastAsia"/>
        </w:rPr>
        <w:t>年</w:t>
      </w:r>
      <w:r w:rsidR="00664B12" w:rsidRPr="00C55F19">
        <w:rPr>
          <w:rFonts w:hint="eastAsia"/>
        </w:rPr>
        <w:t>12</w:t>
      </w:r>
      <w:r w:rsidRPr="00C55F19">
        <w:rPr>
          <w:rFonts w:hint="eastAsia"/>
        </w:rPr>
        <w:t>月</w:t>
      </w:r>
      <w:r w:rsidR="00664B12" w:rsidRPr="00C55F19">
        <w:rPr>
          <w:rFonts w:hint="eastAsia"/>
        </w:rPr>
        <w:t>26</w:t>
      </w:r>
      <w:r w:rsidRPr="00C55F19">
        <w:rPr>
          <w:rFonts w:hint="eastAsia"/>
        </w:rPr>
        <w:t>日（</w:t>
      </w:r>
      <w:r w:rsidR="00664B12" w:rsidRPr="00C55F19">
        <w:rPr>
          <w:rFonts w:hint="eastAsia"/>
        </w:rPr>
        <w:t>水</w:t>
      </w:r>
      <w:r w:rsidRPr="00C55F19">
        <w:rPr>
          <w:rFonts w:hint="eastAsia"/>
        </w:rPr>
        <w:t>）～</w:t>
      </w:r>
      <w:r w:rsidR="00664B12" w:rsidRPr="00C55F19">
        <w:rPr>
          <w:rFonts w:cs="Times New Roman" w:hint="eastAsia"/>
        </w:rPr>
        <w:t>1</w:t>
      </w:r>
      <w:r w:rsidRPr="00C55F19">
        <w:rPr>
          <w:rFonts w:hint="eastAsia"/>
        </w:rPr>
        <w:t>月</w:t>
      </w:r>
      <w:r w:rsidR="00664B12" w:rsidRPr="00C55F19">
        <w:rPr>
          <w:rFonts w:hint="eastAsia"/>
        </w:rPr>
        <w:t>9</w:t>
      </w:r>
      <w:r w:rsidRPr="00C55F19">
        <w:rPr>
          <w:rFonts w:hint="eastAsia"/>
        </w:rPr>
        <w:t>日（</w:t>
      </w:r>
      <w:r w:rsidR="00B2398B" w:rsidRPr="00C55F19">
        <w:rPr>
          <w:rFonts w:hint="eastAsia"/>
        </w:rPr>
        <w:t>水</w:t>
      </w:r>
      <w:r w:rsidRPr="00C55F19">
        <w:rPr>
          <w:rFonts w:hint="eastAsia"/>
        </w:rPr>
        <w:t>）【</w:t>
      </w:r>
      <w:r w:rsidR="00B2398B" w:rsidRPr="00C55F19">
        <w:rPr>
          <w:rFonts w:hint="eastAsia"/>
        </w:rPr>
        <w:t>必着</w:t>
      </w:r>
      <w:r w:rsidRPr="00C55F19">
        <w:rPr>
          <w:rFonts w:hint="eastAsia"/>
        </w:rPr>
        <w:t xml:space="preserve">】　</w:t>
      </w:r>
    </w:p>
    <w:p w:rsidR="005F78F9" w:rsidRPr="00C55F19" w:rsidRDefault="009877BD" w:rsidP="00B10784">
      <w:pPr>
        <w:suppressAutoHyphens w:val="0"/>
        <w:kinsoku/>
        <w:wordWrap/>
        <w:autoSpaceDE/>
        <w:autoSpaceDN/>
        <w:adjustRightInd/>
        <w:spacing w:line="318" w:lineRule="exact"/>
        <w:ind w:left="848" w:hangingChars="400" w:hanging="848"/>
        <w:rPr>
          <w:rFonts w:ascii="ＭＳ 明朝" w:cs="Times New Roman"/>
          <w:spacing w:val="2"/>
        </w:rPr>
      </w:pPr>
      <w:r w:rsidRPr="00C55F19">
        <w:rPr>
          <w:rFonts w:hint="eastAsia"/>
        </w:rPr>
        <w:t xml:space="preserve">　　</w:t>
      </w:r>
      <w:r w:rsidR="00B10784" w:rsidRPr="00C55F19">
        <w:rPr>
          <w:rFonts w:hint="eastAsia"/>
        </w:rPr>
        <w:t xml:space="preserve">　　</w:t>
      </w:r>
      <w:r w:rsidRPr="00C55F19">
        <w:rPr>
          <w:rFonts w:hint="eastAsia"/>
        </w:rPr>
        <w:t>＊入学手続きは、郵送により行ってください。</w:t>
      </w:r>
      <w:r w:rsidR="0021501B" w:rsidRPr="00C55F19">
        <w:rPr>
          <w:rFonts w:hint="eastAsia"/>
        </w:rPr>
        <w:t>所定の手続期間に入学手続を行わない方は、入学辞退者として取り扱います。</w:t>
      </w:r>
    </w:p>
    <w:p w:rsidR="005F78F9" w:rsidRPr="00C55F19" w:rsidRDefault="009877BD">
      <w:pPr>
        <w:suppressAutoHyphens w:val="0"/>
        <w:kinsoku/>
        <w:wordWrap/>
        <w:autoSpaceDE/>
        <w:autoSpaceDN/>
        <w:adjustRightInd/>
        <w:spacing w:line="318" w:lineRule="exact"/>
        <w:jc w:val="both"/>
        <w:rPr>
          <w:rFonts w:ascii="ＭＳ 明朝" w:cs="Times New Roman"/>
          <w:spacing w:val="2"/>
        </w:rPr>
      </w:pPr>
      <w:r w:rsidRPr="00C55F19">
        <w:rPr>
          <w:rFonts w:hint="eastAsia"/>
        </w:rPr>
        <w:t xml:space="preserve">　　　</w:t>
      </w:r>
      <w:r w:rsidRPr="00C55F19">
        <w:rPr>
          <w:rFonts w:cs="Times New Roman"/>
        </w:rPr>
        <w:t xml:space="preserve"> </w:t>
      </w:r>
    </w:p>
    <w:p w:rsidR="005F78F9" w:rsidRPr="00C55F19" w:rsidRDefault="00CD4F0C">
      <w:pPr>
        <w:suppressAutoHyphens w:val="0"/>
        <w:kinsoku/>
        <w:wordWrap/>
        <w:autoSpaceDE/>
        <w:autoSpaceDN/>
        <w:adjustRightInd/>
        <w:ind w:firstLine="202"/>
        <w:jc w:val="both"/>
        <w:rPr>
          <w:spacing w:val="-6"/>
        </w:rPr>
      </w:pPr>
      <w:r w:rsidRPr="00C55F19">
        <w:rPr>
          <w:rFonts w:ascii="ＭＳ 明朝" w:hAnsi="ＭＳ 明朝"/>
          <w:sz w:val="22"/>
          <w:szCs w:val="22"/>
        </w:rPr>
        <w:t>(</w:t>
      </w:r>
      <w:r w:rsidRPr="00C55F19">
        <w:rPr>
          <w:rFonts w:cs="Times New Roman"/>
          <w:sz w:val="22"/>
          <w:szCs w:val="22"/>
        </w:rPr>
        <w:t>2</w:t>
      </w:r>
      <w:r w:rsidRPr="00C55F19">
        <w:rPr>
          <w:rFonts w:ascii="ＭＳ 明朝" w:hAnsi="ＭＳ 明朝"/>
          <w:sz w:val="22"/>
          <w:szCs w:val="22"/>
        </w:rPr>
        <w:t>)</w:t>
      </w:r>
      <w:r w:rsidRPr="00C55F19">
        <w:rPr>
          <w:rFonts w:ascii="ＭＳ 明朝" w:hAnsi="ＭＳ 明朝" w:hint="eastAsia"/>
          <w:sz w:val="22"/>
          <w:szCs w:val="22"/>
        </w:rPr>
        <w:t xml:space="preserve">　</w:t>
      </w:r>
      <w:r w:rsidR="009877BD" w:rsidRPr="00C55F19">
        <w:rPr>
          <w:rFonts w:hint="eastAsia"/>
          <w:spacing w:val="-6"/>
        </w:rPr>
        <w:t>授業料</w:t>
      </w:r>
      <w:r w:rsidR="00922FF0" w:rsidRPr="00C55F19">
        <w:rPr>
          <w:rFonts w:hint="eastAsia"/>
          <w:spacing w:val="-6"/>
        </w:rPr>
        <w:t>（年額）</w:t>
      </w:r>
    </w:p>
    <w:p w:rsidR="00922FF0" w:rsidRPr="00C55F19" w:rsidRDefault="00922FF0">
      <w:pPr>
        <w:suppressAutoHyphens w:val="0"/>
        <w:kinsoku/>
        <w:wordWrap/>
        <w:autoSpaceDE/>
        <w:autoSpaceDN/>
        <w:adjustRightInd/>
        <w:ind w:firstLine="202"/>
        <w:jc w:val="both"/>
        <w:rPr>
          <w:rFonts w:asciiTheme="minorEastAsia" w:eastAsiaTheme="minorEastAsia" w:hAnsiTheme="minorEastAsia"/>
          <w:spacing w:val="-6"/>
        </w:rPr>
      </w:pPr>
      <w:r w:rsidRPr="00C55F19">
        <w:rPr>
          <w:rFonts w:hint="eastAsia"/>
          <w:spacing w:val="-6"/>
        </w:rPr>
        <w:t xml:space="preserve">　　　県内者　　　　　</w:t>
      </w:r>
      <w:r w:rsidRPr="00C55F19">
        <w:rPr>
          <w:rFonts w:asciiTheme="minorEastAsia" w:eastAsiaTheme="minorEastAsia" w:hAnsiTheme="minorEastAsia" w:hint="eastAsia"/>
          <w:spacing w:val="-6"/>
        </w:rPr>
        <w:t>200,000円</w:t>
      </w:r>
    </w:p>
    <w:p w:rsidR="00922FF0" w:rsidRPr="00C55F19" w:rsidRDefault="00922FF0">
      <w:pPr>
        <w:suppressAutoHyphens w:val="0"/>
        <w:kinsoku/>
        <w:wordWrap/>
        <w:autoSpaceDE/>
        <w:autoSpaceDN/>
        <w:adjustRightInd/>
        <w:ind w:firstLine="202"/>
        <w:jc w:val="both"/>
        <w:rPr>
          <w:rFonts w:asciiTheme="minorEastAsia" w:eastAsiaTheme="minorEastAsia" w:hAnsiTheme="minorEastAsia" w:cs="Times New Roman"/>
          <w:spacing w:val="-4"/>
        </w:rPr>
      </w:pPr>
      <w:r w:rsidRPr="00C55F19">
        <w:rPr>
          <w:rFonts w:hint="eastAsia"/>
          <w:spacing w:val="-6"/>
        </w:rPr>
        <w:t xml:space="preserve">　　　県外者　　　　　</w:t>
      </w:r>
      <w:r w:rsidRPr="00C55F19">
        <w:rPr>
          <w:rFonts w:asciiTheme="minorEastAsia" w:eastAsiaTheme="minorEastAsia" w:hAnsiTheme="minorEastAsia" w:hint="eastAsia"/>
          <w:spacing w:val="-6"/>
        </w:rPr>
        <w:t>2</w:t>
      </w:r>
      <w:r w:rsidR="00664B12" w:rsidRPr="00C55F19">
        <w:rPr>
          <w:rFonts w:asciiTheme="minorEastAsia" w:eastAsiaTheme="minorEastAsia" w:hAnsiTheme="minorEastAsia" w:hint="eastAsia"/>
          <w:spacing w:val="-6"/>
        </w:rPr>
        <w:t>5</w:t>
      </w:r>
      <w:r w:rsidRPr="00C55F19">
        <w:rPr>
          <w:rFonts w:asciiTheme="minorEastAsia" w:eastAsiaTheme="minorEastAsia" w:hAnsiTheme="minorEastAsia" w:hint="eastAsia"/>
          <w:spacing w:val="-6"/>
        </w:rPr>
        <w:t>0,000円</w:t>
      </w:r>
    </w:p>
    <w:p w:rsidR="005F78F9" w:rsidRPr="00C55F19" w:rsidRDefault="009877BD" w:rsidP="006D6FC7">
      <w:pPr>
        <w:suppressAutoHyphens w:val="0"/>
        <w:kinsoku/>
        <w:wordWrap/>
        <w:autoSpaceDE/>
        <w:autoSpaceDN/>
        <w:adjustRightInd/>
        <w:spacing w:line="436" w:lineRule="exact"/>
        <w:ind w:leftChars="300" w:left="636"/>
        <w:jc w:val="both"/>
      </w:pPr>
      <w:r w:rsidRPr="00C55F19">
        <w:rPr>
          <w:rFonts w:hint="eastAsia"/>
        </w:rPr>
        <w:t>＊入学金は徴収いたしません。</w:t>
      </w:r>
      <w:r w:rsidR="006D6FC7" w:rsidRPr="00C55F19">
        <w:rPr>
          <w:rFonts w:hint="eastAsia"/>
        </w:rPr>
        <w:t>上記は平成</w:t>
      </w:r>
      <w:r w:rsidR="00664B12" w:rsidRPr="00C55F19">
        <w:rPr>
          <w:rFonts w:hint="eastAsia"/>
        </w:rPr>
        <w:t>30</w:t>
      </w:r>
      <w:r w:rsidR="006D6FC7" w:rsidRPr="00C55F19">
        <w:rPr>
          <w:rFonts w:hint="eastAsia"/>
        </w:rPr>
        <w:t>年度の額です。平成</w:t>
      </w:r>
      <w:r w:rsidR="006D6FC7" w:rsidRPr="00C55F19">
        <w:rPr>
          <w:rFonts w:hint="eastAsia"/>
        </w:rPr>
        <w:t>3</w:t>
      </w:r>
      <w:r w:rsidR="00664B12" w:rsidRPr="00C55F19">
        <w:rPr>
          <w:rFonts w:hint="eastAsia"/>
        </w:rPr>
        <w:t>1</w:t>
      </w:r>
      <w:r w:rsidR="006D6FC7" w:rsidRPr="00C55F19">
        <w:rPr>
          <w:rFonts w:hint="eastAsia"/>
        </w:rPr>
        <w:t>年度の額について　は変更されることがあります。</w:t>
      </w:r>
    </w:p>
    <w:p w:rsidR="00F1078B" w:rsidRPr="00C55F19" w:rsidRDefault="00F1078B" w:rsidP="00F1078B">
      <w:pPr>
        <w:suppressAutoHyphens w:val="0"/>
        <w:kinsoku/>
        <w:wordWrap/>
        <w:autoSpaceDE/>
        <w:autoSpaceDN/>
        <w:adjustRightInd/>
        <w:spacing w:line="436" w:lineRule="exact"/>
        <w:ind w:leftChars="300" w:left="636" w:firstLineChars="100" w:firstLine="212"/>
        <w:jc w:val="both"/>
        <w:rPr>
          <w:rFonts w:ascii="ＭＳ 明朝" w:cs="Times New Roman"/>
          <w:spacing w:val="2"/>
        </w:rPr>
      </w:pPr>
      <w:r w:rsidRPr="00C55F19">
        <w:rPr>
          <w:rFonts w:hint="eastAsia"/>
        </w:rPr>
        <w:t>県内者（平成</w:t>
      </w:r>
      <w:r w:rsidR="005B67B4" w:rsidRPr="00C55F19">
        <w:rPr>
          <w:rFonts w:hint="eastAsia"/>
        </w:rPr>
        <w:t>3</w:t>
      </w:r>
      <w:r w:rsidR="00664B12" w:rsidRPr="00C55F19">
        <w:rPr>
          <w:rFonts w:hint="eastAsia"/>
        </w:rPr>
        <w:t>1</w:t>
      </w:r>
      <w:r w:rsidRPr="00C55F19">
        <w:rPr>
          <w:rFonts w:hint="eastAsia"/>
        </w:rPr>
        <w:t>年</w:t>
      </w:r>
      <w:r w:rsidR="00664B12" w:rsidRPr="00C55F19">
        <w:rPr>
          <w:rFonts w:hint="eastAsia"/>
        </w:rPr>
        <w:t>1</w:t>
      </w:r>
      <w:r w:rsidRPr="00C55F19">
        <w:rPr>
          <w:rFonts w:hint="eastAsia"/>
        </w:rPr>
        <w:t>月</w:t>
      </w:r>
      <w:r w:rsidRPr="00C55F19">
        <w:rPr>
          <w:rFonts w:hint="eastAsia"/>
        </w:rPr>
        <w:t>1</w:t>
      </w:r>
      <w:r w:rsidRPr="00C55F19">
        <w:rPr>
          <w:rFonts w:hint="eastAsia"/>
        </w:rPr>
        <w:t>日現在で、本人、配偶者又は一親等の親族のいずれかが引き続き</w:t>
      </w:r>
      <w:r w:rsidRPr="00C55F19">
        <w:rPr>
          <w:rFonts w:hint="eastAsia"/>
        </w:rPr>
        <w:t>1</w:t>
      </w:r>
      <w:r w:rsidRPr="00C55F19">
        <w:rPr>
          <w:rFonts w:hint="eastAsia"/>
        </w:rPr>
        <w:t>年以上群馬県内に住所を有している者。もしくは、県内看護師等学校養成所または病院等に在職する者。</w:t>
      </w:r>
      <w:r w:rsidR="00EA50FA" w:rsidRPr="00C55F19">
        <w:rPr>
          <w:rFonts w:hint="eastAsia"/>
        </w:rPr>
        <w:t>）</w:t>
      </w:r>
    </w:p>
    <w:p w:rsidR="005F78F9" w:rsidRPr="00C55F19" w:rsidRDefault="009877BD">
      <w:pPr>
        <w:suppressAutoHyphens w:val="0"/>
        <w:kinsoku/>
        <w:wordWrap/>
        <w:autoSpaceDE/>
        <w:autoSpaceDN/>
        <w:adjustRightInd/>
        <w:spacing w:line="336" w:lineRule="exact"/>
        <w:ind w:left="636" w:firstLine="212"/>
        <w:jc w:val="both"/>
        <w:rPr>
          <w:rFonts w:ascii="ＭＳ 明朝" w:cs="Times New Roman"/>
          <w:spacing w:val="2"/>
        </w:rPr>
      </w:pPr>
      <w:r w:rsidRPr="00C55F19">
        <w:rPr>
          <w:rFonts w:hint="eastAsia"/>
        </w:rPr>
        <w:t>入学後の手続きに従って納入をしてください。ただし、理由のいかんにかかわらず、一旦、納入した授業料は返還いたしません。</w:t>
      </w:r>
    </w:p>
    <w:p w:rsidR="005A4605" w:rsidRPr="00C55F19" w:rsidRDefault="005A4605" w:rsidP="005A4605">
      <w:pPr>
        <w:suppressAutoHyphens w:val="0"/>
        <w:kinsoku/>
        <w:wordWrap/>
        <w:autoSpaceDE/>
        <w:autoSpaceDN/>
        <w:adjustRightInd/>
        <w:spacing w:line="436" w:lineRule="exact"/>
        <w:ind w:leftChars="300" w:left="636"/>
        <w:jc w:val="both"/>
      </w:pPr>
      <w:r w:rsidRPr="00C55F19">
        <w:rPr>
          <w:rFonts w:hint="eastAsia"/>
        </w:rPr>
        <w:t>＊平成</w:t>
      </w:r>
      <w:r w:rsidRPr="00C55F19">
        <w:rPr>
          <w:rFonts w:hint="eastAsia"/>
        </w:rPr>
        <w:t>27</w:t>
      </w:r>
      <w:r w:rsidRPr="00C55F19">
        <w:rPr>
          <w:rFonts w:hint="eastAsia"/>
        </w:rPr>
        <w:t>年</w:t>
      </w:r>
      <w:r w:rsidRPr="00C55F19">
        <w:rPr>
          <w:rFonts w:hint="eastAsia"/>
        </w:rPr>
        <w:t>4</w:t>
      </w:r>
      <w:r w:rsidRPr="00C55F19">
        <w:rPr>
          <w:rFonts w:hint="eastAsia"/>
        </w:rPr>
        <w:t>月</w:t>
      </w:r>
      <w:r w:rsidRPr="00C55F19">
        <w:rPr>
          <w:rFonts w:hint="eastAsia"/>
        </w:rPr>
        <w:t>1</w:t>
      </w:r>
      <w:r w:rsidRPr="00C55F19">
        <w:rPr>
          <w:rFonts w:hint="eastAsia"/>
        </w:rPr>
        <w:t>日厚生労働省一般教育訓練給付指定講座となりました。詳しくは、中央職業能力開発協会ホームページ</w:t>
      </w:r>
      <w:r w:rsidRPr="00C55F19">
        <w:rPr>
          <w:rFonts w:hint="eastAsia"/>
        </w:rPr>
        <w:t>(</w:t>
      </w:r>
      <w:hyperlink r:id="rId10" w:history="1">
        <w:r w:rsidRPr="00C55F19">
          <w:rPr>
            <w:rStyle w:val="ad"/>
            <w:color w:val="auto"/>
          </w:rPr>
          <w:t>http://www.javada.or.jp/</w:t>
        </w:r>
      </w:hyperlink>
      <w:r w:rsidRPr="00C55F19">
        <w:rPr>
          <w:rFonts w:hint="eastAsia"/>
        </w:rPr>
        <w:t>)</w:t>
      </w:r>
      <w:r w:rsidRPr="00C55F19">
        <w:rPr>
          <w:rFonts w:hint="eastAsia"/>
        </w:rPr>
        <w:t>をご参照ください。</w:t>
      </w:r>
    </w:p>
    <w:p w:rsidR="001404D1" w:rsidRPr="00C55F19" w:rsidRDefault="001404D1" w:rsidP="005A4605">
      <w:pPr>
        <w:suppressAutoHyphens w:val="0"/>
        <w:kinsoku/>
        <w:wordWrap/>
        <w:autoSpaceDE/>
        <w:autoSpaceDN/>
        <w:adjustRightInd/>
        <w:spacing w:line="436" w:lineRule="exact"/>
        <w:ind w:leftChars="300" w:left="636"/>
        <w:jc w:val="both"/>
      </w:pPr>
    </w:p>
    <w:p w:rsidR="001404D1" w:rsidRPr="00C55F19" w:rsidRDefault="001404D1" w:rsidP="005A4605">
      <w:pPr>
        <w:suppressAutoHyphens w:val="0"/>
        <w:kinsoku/>
        <w:wordWrap/>
        <w:autoSpaceDE/>
        <w:autoSpaceDN/>
        <w:adjustRightInd/>
        <w:spacing w:line="436" w:lineRule="exact"/>
        <w:ind w:leftChars="300" w:left="636"/>
        <w:jc w:val="both"/>
      </w:pPr>
    </w:p>
    <w:p w:rsidR="001404D1" w:rsidRPr="00C55F19" w:rsidRDefault="001404D1" w:rsidP="005A4605">
      <w:pPr>
        <w:suppressAutoHyphens w:val="0"/>
        <w:kinsoku/>
        <w:wordWrap/>
        <w:autoSpaceDE/>
        <w:autoSpaceDN/>
        <w:adjustRightInd/>
        <w:spacing w:line="436" w:lineRule="exact"/>
        <w:ind w:leftChars="300" w:left="636"/>
        <w:jc w:val="both"/>
      </w:pPr>
    </w:p>
    <w:p w:rsidR="001404D1" w:rsidRPr="00C55F19" w:rsidRDefault="001404D1" w:rsidP="005A4605">
      <w:pPr>
        <w:suppressAutoHyphens w:val="0"/>
        <w:kinsoku/>
        <w:wordWrap/>
        <w:autoSpaceDE/>
        <w:autoSpaceDN/>
        <w:adjustRightInd/>
        <w:spacing w:line="436" w:lineRule="exact"/>
        <w:ind w:leftChars="300" w:left="636"/>
        <w:jc w:val="both"/>
      </w:pPr>
    </w:p>
    <w:p w:rsidR="001404D1" w:rsidRPr="00C55F19" w:rsidRDefault="001404D1" w:rsidP="005A4605">
      <w:pPr>
        <w:suppressAutoHyphens w:val="0"/>
        <w:kinsoku/>
        <w:wordWrap/>
        <w:autoSpaceDE/>
        <w:autoSpaceDN/>
        <w:adjustRightInd/>
        <w:spacing w:line="436" w:lineRule="exact"/>
        <w:ind w:leftChars="300" w:left="636"/>
        <w:jc w:val="both"/>
      </w:pPr>
    </w:p>
    <w:p w:rsidR="001404D1" w:rsidRPr="00C55F19" w:rsidRDefault="001404D1" w:rsidP="005A4605">
      <w:pPr>
        <w:suppressAutoHyphens w:val="0"/>
        <w:kinsoku/>
        <w:wordWrap/>
        <w:autoSpaceDE/>
        <w:autoSpaceDN/>
        <w:adjustRightInd/>
        <w:spacing w:line="436" w:lineRule="exact"/>
        <w:ind w:leftChars="300" w:left="636"/>
        <w:jc w:val="both"/>
      </w:pPr>
    </w:p>
    <w:p w:rsidR="005F78F9" w:rsidRDefault="009877BD">
      <w:pPr>
        <w:suppressAutoHyphens w:val="0"/>
        <w:kinsoku/>
        <w:wordWrap/>
        <w:autoSpaceDE/>
        <w:autoSpaceDN/>
        <w:adjustRightInd/>
        <w:ind w:firstLine="104"/>
        <w:jc w:val="both"/>
        <w:rPr>
          <w:b/>
          <w:color w:val="000000"/>
          <w:sz w:val="24"/>
          <w:szCs w:val="24"/>
        </w:rPr>
      </w:pPr>
      <w:r w:rsidRPr="00E753D9">
        <w:rPr>
          <w:rFonts w:hint="eastAsia"/>
          <w:b/>
          <w:color w:val="000000"/>
          <w:sz w:val="24"/>
          <w:szCs w:val="24"/>
        </w:rPr>
        <w:lastRenderedPageBreak/>
        <w:t>１２．授業科目及び時間数</w:t>
      </w:r>
    </w:p>
    <w:p w:rsidR="00E753D9" w:rsidRPr="00E753D9" w:rsidRDefault="00E753D9">
      <w:pPr>
        <w:suppressAutoHyphens w:val="0"/>
        <w:kinsoku/>
        <w:wordWrap/>
        <w:autoSpaceDE/>
        <w:autoSpaceDN/>
        <w:adjustRightInd/>
        <w:ind w:firstLine="104"/>
        <w:jc w:val="both"/>
        <w:rPr>
          <w:rFonts w:ascii="ＭＳ 明朝" w:cs="Times New Roman"/>
          <w:b/>
          <w:color w:val="000000"/>
          <w:spacing w:val="2"/>
          <w:sz w:val="24"/>
          <w:szCs w:val="24"/>
        </w:rPr>
      </w:pPr>
    </w:p>
    <w:p w:rsidR="007D542A" w:rsidRDefault="009877BD" w:rsidP="00C71FCB">
      <w:pPr>
        <w:suppressAutoHyphens w:val="0"/>
        <w:kinsoku/>
        <w:wordWrap/>
        <w:autoSpaceDE/>
        <w:autoSpaceDN/>
        <w:adjustRightInd/>
        <w:ind w:left="212" w:hangingChars="100" w:hanging="212"/>
        <w:jc w:val="both"/>
        <w:rPr>
          <w:color w:val="000000"/>
        </w:rPr>
      </w:pPr>
      <w:r>
        <w:rPr>
          <w:rFonts w:hint="eastAsia"/>
          <w:color w:val="000000"/>
        </w:rPr>
        <w:t xml:space="preserve">　　詳細については、本学のホームページ（</w:t>
      </w:r>
      <w:hyperlink r:id="rId11" w:history="1">
        <w:r>
          <w:rPr>
            <w:rStyle w:val="ad"/>
            <w:rFonts w:cs="Times New Roman"/>
          </w:rPr>
          <w:t>http://www.gchs.ac.jp/</w:t>
        </w:r>
        <w:r>
          <w:rPr>
            <w:rStyle w:val="ad"/>
            <w:rFonts w:hint="eastAsia"/>
          </w:rPr>
          <w:t>）</w:t>
        </w:r>
      </w:hyperlink>
      <w:r>
        <w:rPr>
          <w:rFonts w:hint="eastAsia"/>
          <w:color w:val="000000"/>
        </w:rPr>
        <w:t xml:space="preserve">　のシラバスをご参照ください。＊の科目は、聴講可能です。詳細については、看護学教員養成課程事務室までお問い合わせください。</w:t>
      </w:r>
    </w:p>
    <w:tbl>
      <w:tblPr>
        <w:tblW w:w="0" w:type="auto"/>
        <w:tblInd w:w="429" w:type="dxa"/>
        <w:tblLayout w:type="fixed"/>
        <w:tblCellMar>
          <w:left w:w="30" w:type="dxa"/>
          <w:right w:w="30" w:type="dxa"/>
        </w:tblCellMar>
        <w:tblLook w:val="0000" w:firstRow="0" w:lastRow="0" w:firstColumn="0" w:lastColumn="0" w:noHBand="0" w:noVBand="0"/>
      </w:tblPr>
      <w:tblGrid>
        <w:gridCol w:w="598"/>
        <w:gridCol w:w="4815"/>
        <w:gridCol w:w="2126"/>
      </w:tblGrid>
      <w:tr w:rsidR="00C71FCB" w:rsidRPr="00C71FCB" w:rsidTr="003102DC">
        <w:trPr>
          <w:trHeight w:val="685"/>
        </w:trPr>
        <w:tc>
          <w:tcPr>
            <w:tcW w:w="598" w:type="dxa"/>
            <w:tcBorders>
              <w:top w:val="single" w:sz="6" w:space="0" w:color="auto"/>
              <w:left w:val="single" w:sz="6" w:space="0" w:color="auto"/>
              <w:right w:val="single" w:sz="6" w:space="0" w:color="auto"/>
            </w:tcBorders>
            <w:vAlign w:val="center"/>
          </w:tcPr>
          <w:p w:rsidR="00C71FCB" w:rsidRPr="00C71FCB" w:rsidRDefault="00C71FCB" w:rsidP="00C71FCB">
            <w:pPr>
              <w:suppressAutoHyphens w:val="0"/>
              <w:kinsoku/>
              <w:wordWrap/>
              <w:autoSpaceDE/>
              <w:autoSpaceDN/>
              <w:adjustRightInd/>
              <w:jc w:val="center"/>
              <w:rPr>
                <w:color w:val="000000"/>
              </w:rPr>
            </w:pPr>
            <w:r w:rsidRPr="00C71FCB">
              <w:rPr>
                <w:rFonts w:hint="eastAsia"/>
                <w:color w:val="000000"/>
              </w:rPr>
              <w:t>区分</w:t>
            </w:r>
          </w:p>
        </w:tc>
        <w:tc>
          <w:tcPr>
            <w:tcW w:w="4815" w:type="dxa"/>
            <w:tcBorders>
              <w:top w:val="single" w:sz="6" w:space="0" w:color="auto"/>
              <w:left w:val="single" w:sz="6" w:space="0" w:color="auto"/>
              <w:bottom w:val="single" w:sz="4" w:space="0" w:color="auto"/>
              <w:right w:val="single" w:sz="6" w:space="0" w:color="auto"/>
            </w:tcBorders>
            <w:vAlign w:val="center"/>
          </w:tcPr>
          <w:p w:rsidR="00C71FCB" w:rsidRPr="00C71FCB" w:rsidRDefault="00C71FCB" w:rsidP="00C71FCB">
            <w:pPr>
              <w:suppressAutoHyphens w:val="0"/>
              <w:kinsoku/>
              <w:wordWrap/>
              <w:autoSpaceDE/>
              <w:autoSpaceDN/>
              <w:adjustRightInd/>
              <w:jc w:val="center"/>
              <w:rPr>
                <w:color w:val="000000"/>
              </w:rPr>
            </w:pPr>
            <w:r w:rsidRPr="00C71FCB">
              <w:rPr>
                <w:rFonts w:hint="eastAsia"/>
                <w:color w:val="000000"/>
              </w:rPr>
              <w:t>授業科目の名称</w:t>
            </w:r>
          </w:p>
        </w:tc>
        <w:tc>
          <w:tcPr>
            <w:tcW w:w="2126" w:type="dxa"/>
            <w:tcBorders>
              <w:top w:val="single" w:sz="6" w:space="0" w:color="auto"/>
              <w:left w:val="single" w:sz="6" w:space="0" w:color="auto"/>
              <w:bottom w:val="single" w:sz="4" w:space="0" w:color="auto"/>
              <w:right w:val="single" w:sz="6" w:space="0" w:color="auto"/>
            </w:tcBorders>
            <w:vAlign w:val="center"/>
          </w:tcPr>
          <w:p w:rsidR="00C71FCB" w:rsidRPr="00C71FCB" w:rsidRDefault="00C71FCB" w:rsidP="00C71FCB">
            <w:pPr>
              <w:suppressAutoHyphens w:val="0"/>
              <w:kinsoku/>
              <w:wordWrap/>
              <w:autoSpaceDE/>
              <w:autoSpaceDN/>
              <w:adjustRightInd/>
              <w:jc w:val="center"/>
              <w:rPr>
                <w:color w:val="000000"/>
              </w:rPr>
            </w:pPr>
            <w:r w:rsidRPr="00C71FCB">
              <w:rPr>
                <w:rFonts w:hint="eastAsia"/>
                <w:color w:val="000000"/>
              </w:rPr>
              <w:t>単位数・時間数</w:t>
            </w:r>
          </w:p>
        </w:tc>
      </w:tr>
      <w:tr w:rsidR="00C71FCB" w:rsidRPr="00C71FCB" w:rsidTr="003102DC">
        <w:trPr>
          <w:trHeight w:val="324"/>
        </w:trPr>
        <w:tc>
          <w:tcPr>
            <w:tcW w:w="598" w:type="dxa"/>
            <w:vMerge w:val="restart"/>
            <w:tcBorders>
              <w:top w:val="single" w:sz="6" w:space="0" w:color="auto"/>
              <w:left w:val="single" w:sz="6" w:space="0" w:color="auto"/>
              <w:right w:val="single" w:sz="6" w:space="0" w:color="auto"/>
            </w:tcBorders>
            <w:textDirection w:val="tbRlV"/>
            <w:vAlign w:val="center"/>
          </w:tcPr>
          <w:p w:rsidR="00C71FCB" w:rsidRPr="00C71FCB" w:rsidRDefault="00C71FCB" w:rsidP="00C71FCB">
            <w:pPr>
              <w:suppressAutoHyphens w:val="0"/>
              <w:kinsoku/>
              <w:wordWrap/>
              <w:autoSpaceDE/>
              <w:autoSpaceDN/>
              <w:adjustRightInd/>
              <w:jc w:val="center"/>
              <w:rPr>
                <w:color w:val="000000"/>
              </w:rPr>
            </w:pPr>
            <w:r w:rsidRPr="00C71FCB">
              <w:rPr>
                <w:rFonts w:hint="eastAsia"/>
                <w:color w:val="000000"/>
              </w:rPr>
              <w:t>基礎分野</w:t>
            </w:r>
          </w:p>
        </w:tc>
        <w:tc>
          <w:tcPr>
            <w:tcW w:w="4815" w:type="dxa"/>
            <w:tcBorders>
              <w:top w:val="single" w:sz="4"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倫理と教育</w:t>
            </w:r>
            <w:r w:rsidRPr="00C71FCB">
              <w:rPr>
                <w:color w:val="000000"/>
              </w:rPr>
              <w:t xml:space="preserve"> </w:t>
            </w:r>
            <w:r w:rsidRPr="00C71FCB">
              <w:rPr>
                <w:rFonts w:hint="eastAsia"/>
                <w:color w:val="000000"/>
              </w:rPr>
              <w:t>＊</w:t>
            </w:r>
          </w:p>
        </w:tc>
        <w:tc>
          <w:tcPr>
            <w:tcW w:w="2126" w:type="dxa"/>
            <w:tcBorders>
              <w:top w:val="single" w:sz="4"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2</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3102DC">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情報と教育＊</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2</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F9020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教育の原理</w:t>
            </w:r>
            <w:r w:rsidR="00C84625">
              <w:rPr>
                <w:rFonts w:hint="eastAsia"/>
                <w:color w:val="000000"/>
              </w:rPr>
              <w:t>＊</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r w:rsidR="00C71FCB" w:rsidRPr="00C71FCB" w:rsidTr="00F9020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青年期の発達と学習＊</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F9020B">
        <w:trPr>
          <w:trHeight w:val="324"/>
        </w:trPr>
        <w:tc>
          <w:tcPr>
            <w:tcW w:w="598" w:type="dxa"/>
            <w:vMerge/>
            <w:tcBorders>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教育環境＊</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r w:rsidR="00C71FCB" w:rsidRPr="00C71FCB" w:rsidTr="00C71FCB">
        <w:trPr>
          <w:trHeight w:val="324"/>
        </w:trPr>
        <w:tc>
          <w:tcPr>
            <w:tcW w:w="598" w:type="dxa"/>
            <w:vMerge w:val="restart"/>
            <w:tcBorders>
              <w:top w:val="single" w:sz="6" w:space="0" w:color="auto"/>
              <w:left w:val="single" w:sz="6" w:space="0" w:color="auto"/>
              <w:right w:val="single" w:sz="6" w:space="0" w:color="auto"/>
            </w:tcBorders>
            <w:textDirection w:val="tbRlV"/>
            <w:vAlign w:val="center"/>
          </w:tcPr>
          <w:p w:rsidR="00C71FCB" w:rsidRPr="00C71FCB" w:rsidRDefault="00C71FCB" w:rsidP="00C71FCB">
            <w:pPr>
              <w:suppressAutoHyphens w:val="0"/>
              <w:kinsoku/>
              <w:wordWrap/>
              <w:autoSpaceDE/>
              <w:autoSpaceDN/>
              <w:adjustRightInd/>
              <w:ind w:left="113" w:right="113"/>
              <w:jc w:val="center"/>
              <w:rPr>
                <w:color w:val="000000"/>
              </w:rPr>
            </w:pPr>
            <w:r w:rsidRPr="00C71FCB">
              <w:rPr>
                <w:rFonts w:hint="eastAsia"/>
                <w:color w:val="000000"/>
              </w:rPr>
              <w:t>専門分野</w:t>
            </w: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看護の本質と専門性Ⅰ</w:t>
            </w:r>
            <w:r w:rsidRPr="00C71FCB">
              <w:rPr>
                <w:color w:val="000000"/>
              </w:rPr>
              <w:t xml:space="preserve">  (</w:t>
            </w:r>
            <w:r w:rsidRPr="00C71FCB">
              <w:rPr>
                <w:rFonts w:hint="eastAsia"/>
                <w:color w:val="000000"/>
              </w:rPr>
              <w:t>概論</w:t>
            </w:r>
            <w:r>
              <w:rPr>
                <w:rFonts w:hint="eastAsia"/>
                <w:color w:val="000000"/>
              </w:rPr>
              <w:t>)</w:t>
            </w:r>
            <w:r w:rsidRPr="00C71FCB">
              <w:rPr>
                <w:rFonts w:hint="eastAsia"/>
                <w:color w:val="000000"/>
              </w:rPr>
              <w:t>＊</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看護の本質と専門性Ⅱ</w:t>
            </w:r>
            <w:r w:rsidRPr="00C71FCB">
              <w:rPr>
                <w:color w:val="000000"/>
              </w:rPr>
              <w:t xml:space="preserve"> </w:t>
            </w:r>
            <w:r w:rsidRPr="00C71FCB">
              <w:rPr>
                <w:rFonts w:hint="eastAsia"/>
                <w:color w:val="000000"/>
              </w:rPr>
              <w:t>（概念規定）</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教員と学生の理解＊</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看護学教育制度論＊</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r w:rsidR="00C71FCB" w:rsidRPr="00C71FCB" w:rsidTr="006F21BB">
        <w:trPr>
          <w:trHeight w:val="44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看護学教育課程論Ⅰ＊</w:t>
            </w:r>
          </w:p>
          <w:p w:rsidR="00C71FCB" w:rsidRPr="00C71FCB" w:rsidRDefault="00C71FCB" w:rsidP="00C71FCB">
            <w:pPr>
              <w:suppressAutoHyphens w:val="0"/>
              <w:kinsoku/>
              <w:wordWrap/>
              <w:autoSpaceDE/>
              <w:autoSpaceDN/>
              <w:adjustRightInd/>
              <w:jc w:val="both"/>
              <w:rPr>
                <w:color w:val="000000"/>
              </w:rPr>
            </w:pPr>
            <w:r w:rsidRPr="00C71FCB">
              <w:rPr>
                <w:color w:val="000000"/>
              </w:rPr>
              <w:t xml:space="preserve"> </w:t>
            </w:r>
            <w:r w:rsidRPr="00C71FCB">
              <w:rPr>
                <w:rFonts w:hint="eastAsia"/>
                <w:color w:val="000000"/>
              </w:rPr>
              <w:t>（カリキュラム編成の基礎）</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44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看護学教育課程論Ⅱ</w:t>
            </w:r>
          </w:p>
          <w:p w:rsidR="00C71FCB" w:rsidRPr="00C71FCB" w:rsidRDefault="00C71FCB" w:rsidP="00C71FCB">
            <w:pPr>
              <w:suppressAutoHyphens w:val="0"/>
              <w:kinsoku/>
              <w:wordWrap/>
              <w:autoSpaceDE/>
              <w:autoSpaceDN/>
              <w:adjustRightInd/>
              <w:jc w:val="both"/>
              <w:rPr>
                <w:color w:val="000000"/>
              </w:rPr>
            </w:pPr>
            <w:r w:rsidRPr="00C71FCB">
              <w:rPr>
                <w:color w:val="000000"/>
              </w:rPr>
              <w:t xml:space="preserve">  (</w:t>
            </w:r>
            <w:r w:rsidRPr="00C71FCB">
              <w:rPr>
                <w:rFonts w:hint="eastAsia"/>
                <w:color w:val="000000"/>
              </w:rPr>
              <w:t>カリキュラム構造の理解）</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r w:rsidR="00C71FCB" w:rsidRPr="00C71FCB" w:rsidTr="006F21BB">
        <w:trPr>
          <w:trHeight w:val="44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shd w:val="solid" w:color="FFFFFF" w:fill="auto"/>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看護学教育課程論Ⅲ</w:t>
            </w:r>
            <w:r w:rsidRPr="00C71FCB">
              <w:rPr>
                <w:color w:val="000000"/>
              </w:rPr>
              <w:t xml:space="preserve"> </w:t>
            </w:r>
          </w:p>
          <w:p w:rsidR="00C71FCB" w:rsidRPr="00C71FCB" w:rsidRDefault="00C71FCB" w:rsidP="00C71FCB">
            <w:pPr>
              <w:suppressAutoHyphens w:val="0"/>
              <w:kinsoku/>
              <w:wordWrap/>
              <w:autoSpaceDE/>
              <w:autoSpaceDN/>
              <w:adjustRightInd/>
              <w:jc w:val="both"/>
              <w:rPr>
                <w:color w:val="000000"/>
              </w:rPr>
            </w:pPr>
            <w:r w:rsidRPr="00C71FCB">
              <w:rPr>
                <w:color w:val="000000"/>
              </w:rPr>
              <w:t xml:space="preserve"> (</w:t>
            </w:r>
            <w:r w:rsidRPr="00C71FCB">
              <w:rPr>
                <w:rFonts w:hint="eastAsia"/>
                <w:color w:val="000000"/>
              </w:rPr>
              <w:t>カリキュラム編成の実際）</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C71FCB" w:rsidRPr="00C71FCB" w:rsidRDefault="00C71FCB" w:rsidP="00C71FCB">
            <w:pPr>
              <w:suppressAutoHyphens w:val="0"/>
              <w:kinsoku/>
              <w:wordWrap/>
              <w:autoSpaceDE/>
              <w:autoSpaceDN/>
              <w:adjustRightInd/>
              <w:jc w:val="center"/>
              <w:rPr>
                <w:color w:val="000000"/>
              </w:rPr>
            </w:pPr>
            <w:r w:rsidRPr="00C71FCB">
              <w:rPr>
                <w:color w:val="000000"/>
              </w:rPr>
              <w:t>5</w:t>
            </w:r>
            <w:r w:rsidRPr="00C71FCB">
              <w:rPr>
                <w:rFonts w:hint="eastAsia"/>
                <w:color w:val="000000"/>
              </w:rPr>
              <w:t>単位・</w:t>
            </w:r>
            <w:r w:rsidRPr="00C71FCB">
              <w:rPr>
                <w:color w:val="000000"/>
              </w:rPr>
              <w:t>135</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看護学教育授業展開論Ⅰ＊</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看護学教育授業展開論Ⅱ</w:t>
            </w:r>
            <w:r w:rsidRPr="00C71FCB">
              <w:rPr>
                <w:color w:val="000000"/>
              </w:rPr>
              <w:t xml:space="preserve"> </w:t>
            </w:r>
            <w:r w:rsidRPr="00C71FCB">
              <w:rPr>
                <w:rFonts w:hint="eastAsia"/>
                <w:color w:val="000000"/>
              </w:rPr>
              <w:t>（講義）</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4</w:t>
            </w:r>
            <w:r w:rsidRPr="00C71FCB">
              <w:rPr>
                <w:rFonts w:hint="eastAsia"/>
                <w:color w:val="000000"/>
              </w:rPr>
              <w:t>単位・</w:t>
            </w:r>
            <w:r w:rsidRPr="00C71FCB">
              <w:rPr>
                <w:color w:val="000000"/>
              </w:rPr>
              <w:t>135</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看護学教育授業展開論Ⅲ</w:t>
            </w:r>
            <w:r w:rsidRPr="00C71FCB">
              <w:rPr>
                <w:color w:val="000000"/>
              </w:rPr>
              <w:t xml:space="preserve"> </w:t>
            </w:r>
            <w:r w:rsidRPr="00C71FCB">
              <w:rPr>
                <w:rFonts w:hint="eastAsia"/>
                <w:color w:val="000000"/>
              </w:rPr>
              <w:t>（演習）</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3</w:t>
            </w:r>
            <w:r w:rsidRPr="00C71FCB">
              <w:rPr>
                <w:rFonts w:hint="eastAsia"/>
                <w:color w:val="000000"/>
              </w:rPr>
              <w:t>単位・</w:t>
            </w:r>
            <w:r w:rsidRPr="00C71FCB">
              <w:rPr>
                <w:color w:val="000000"/>
              </w:rPr>
              <w:t>90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 xml:space="preserve">看護学教育授業展開論Ⅳ　</w:t>
            </w:r>
            <w:r w:rsidRPr="00C71FCB">
              <w:rPr>
                <w:color w:val="000000"/>
              </w:rPr>
              <w:t>(</w:t>
            </w:r>
            <w:r w:rsidRPr="00C71FCB">
              <w:rPr>
                <w:rFonts w:hint="eastAsia"/>
                <w:color w:val="000000"/>
              </w:rPr>
              <w:t>実習）</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3</w:t>
            </w:r>
            <w:r w:rsidRPr="00C71FCB">
              <w:rPr>
                <w:rFonts w:hint="eastAsia"/>
                <w:color w:val="000000"/>
              </w:rPr>
              <w:t>単位・</w:t>
            </w:r>
            <w:r w:rsidRPr="00C71FCB">
              <w:rPr>
                <w:color w:val="000000"/>
              </w:rPr>
              <w:t>105</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看護学教育評価論＊</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2</w:t>
            </w:r>
            <w:r w:rsidRPr="00C71FCB">
              <w:rPr>
                <w:rFonts w:hint="eastAsia"/>
                <w:color w:val="000000"/>
              </w:rPr>
              <w:t>単位・</w:t>
            </w:r>
            <w:r w:rsidRPr="00C71FCB">
              <w:rPr>
                <w:color w:val="000000"/>
              </w:rPr>
              <w:t>60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看護学教育研究Ⅰ</w:t>
            </w:r>
            <w:r w:rsidRPr="00C71FCB">
              <w:rPr>
                <w:color w:val="000000"/>
              </w:rPr>
              <w:t xml:space="preserve"> </w:t>
            </w:r>
            <w:r w:rsidRPr="00C71FCB">
              <w:rPr>
                <w:rFonts w:hint="eastAsia"/>
                <w:color w:val="000000"/>
              </w:rPr>
              <w:t>（研究の基礎知識）＊</w:t>
            </w:r>
            <w:r w:rsidRPr="00C71FCB">
              <w:rPr>
                <w:color w:val="000000"/>
              </w:rPr>
              <w:t xml:space="preserve">  </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324"/>
        </w:trPr>
        <w:tc>
          <w:tcPr>
            <w:tcW w:w="598" w:type="dxa"/>
            <w:vMerge/>
            <w:tcBorders>
              <w:left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看護学教育研究Ⅱ</w:t>
            </w:r>
            <w:r w:rsidRPr="00C71FCB">
              <w:rPr>
                <w:color w:val="000000"/>
              </w:rPr>
              <w:t xml:space="preserve"> </w:t>
            </w:r>
            <w:r w:rsidRPr="00C71FCB">
              <w:rPr>
                <w:rFonts w:hint="eastAsia"/>
                <w:color w:val="000000"/>
              </w:rPr>
              <w:t xml:space="preserve">（研究成果の活用）＊　</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30</w:t>
            </w:r>
            <w:r w:rsidRPr="00C71FCB">
              <w:rPr>
                <w:rFonts w:hint="eastAsia"/>
                <w:color w:val="000000"/>
              </w:rPr>
              <w:t>ｈ</w:t>
            </w:r>
          </w:p>
        </w:tc>
      </w:tr>
      <w:tr w:rsidR="00C71FCB" w:rsidRPr="00C71FCB" w:rsidTr="006F21BB">
        <w:trPr>
          <w:trHeight w:val="65"/>
        </w:trPr>
        <w:tc>
          <w:tcPr>
            <w:tcW w:w="598" w:type="dxa"/>
            <w:vMerge/>
            <w:tcBorders>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p>
        </w:tc>
        <w:tc>
          <w:tcPr>
            <w:tcW w:w="4815"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both"/>
              <w:rPr>
                <w:color w:val="000000"/>
              </w:rPr>
            </w:pPr>
            <w:r w:rsidRPr="00C71FCB">
              <w:rPr>
                <w:rFonts w:hint="eastAsia"/>
                <w:color w:val="000000"/>
              </w:rPr>
              <w:t>看護学教育組織運営論　＊</w:t>
            </w:r>
          </w:p>
        </w:tc>
        <w:tc>
          <w:tcPr>
            <w:tcW w:w="2126" w:type="dxa"/>
            <w:tcBorders>
              <w:top w:val="single" w:sz="6" w:space="0" w:color="auto"/>
              <w:left w:val="single" w:sz="6" w:space="0" w:color="auto"/>
              <w:bottom w:val="single" w:sz="6" w:space="0" w:color="auto"/>
              <w:right w:val="single" w:sz="6" w:space="0" w:color="auto"/>
            </w:tcBorders>
          </w:tcPr>
          <w:p w:rsidR="00C71FCB" w:rsidRPr="00C71FCB" w:rsidRDefault="00C71FCB" w:rsidP="00C71FCB">
            <w:pPr>
              <w:suppressAutoHyphens w:val="0"/>
              <w:kinsoku/>
              <w:wordWrap/>
              <w:autoSpaceDE/>
              <w:autoSpaceDN/>
              <w:adjustRightInd/>
              <w:jc w:val="center"/>
              <w:rPr>
                <w:color w:val="000000"/>
              </w:rPr>
            </w:pPr>
            <w:r w:rsidRPr="00C71FCB">
              <w:rPr>
                <w:color w:val="000000"/>
              </w:rPr>
              <w:t>1</w:t>
            </w:r>
            <w:r w:rsidRPr="00C71FCB">
              <w:rPr>
                <w:rFonts w:hint="eastAsia"/>
                <w:color w:val="000000"/>
              </w:rPr>
              <w:t>単位・</w:t>
            </w:r>
            <w:r w:rsidRPr="00C71FCB">
              <w:rPr>
                <w:color w:val="000000"/>
              </w:rPr>
              <w:t>15</w:t>
            </w:r>
            <w:r w:rsidRPr="00C71FCB">
              <w:rPr>
                <w:rFonts w:hint="eastAsia"/>
                <w:color w:val="000000"/>
              </w:rPr>
              <w:t>ｈ</w:t>
            </w:r>
          </w:p>
        </w:tc>
      </w:tr>
    </w:tbl>
    <w:p w:rsidR="00C71FCB" w:rsidRDefault="00C71FCB" w:rsidP="00D36604">
      <w:pPr>
        <w:suppressAutoHyphens w:val="0"/>
        <w:kinsoku/>
        <w:wordWrap/>
        <w:autoSpaceDE/>
        <w:autoSpaceDN/>
        <w:adjustRightInd/>
        <w:jc w:val="both"/>
        <w:rPr>
          <w:b/>
          <w:color w:val="000000"/>
          <w:sz w:val="24"/>
          <w:szCs w:val="24"/>
        </w:rPr>
      </w:pPr>
    </w:p>
    <w:p w:rsidR="00D36604" w:rsidRPr="00E753D9" w:rsidRDefault="00D36604" w:rsidP="00D36604">
      <w:pPr>
        <w:suppressAutoHyphens w:val="0"/>
        <w:kinsoku/>
        <w:wordWrap/>
        <w:autoSpaceDE/>
        <w:autoSpaceDN/>
        <w:adjustRightInd/>
        <w:jc w:val="both"/>
        <w:rPr>
          <w:rFonts w:ascii="ＭＳ 明朝" w:cs="Times New Roman"/>
          <w:b/>
          <w:color w:val="000000"/>
          <w:spacing w:val="2"/>
          <w:sz w:val="24"/>
          <w:szCs w:val="24"/>
        </w:rPr>
      </w:pPr>
      <w:r w:rsidRPr="00E753D9">
        <w:rPr>
          <w:rFonts w:hint="eastAsia"/>
          <w:b/>
          <w:color w:val="000000"/>
          <w:sz w:val="24"/>
          <w:szCs w:val="24"/>
        </w:rPr>
        <w:t>１３．修了認定</w:t>
      </w:r>
    </w:p>
    <w:p w:rsidR="00D36604" w:rsidRDefault="00D36604" w:rsidP="00D36604">
      <w:pPr>
        <w:suppressAutoHyphens w:val="0"/>
        <w:kinsoku/>
        <w:wordWrap/>
        <w:autoSpaceDE/>
        <w:autoSpaceDN/>
        <w:adjustRightInd/>
        <w:jc w:val="both"/>
        <w:rPr>
          <w:rFonts w:ascii="ＭＳ 明朝" w:cs="Times New Roman"/>
          <w:color w:val="000000"/>
          <w:spacing w:val="2"/>
        </w:rPr>
      </w:pPr>
      <w:r>
        <w:rPr>
          <w:rFonts w:hint="eastAsia"/>
          <w:color w:val="000000"/>
        </w:rPr>
        <w:t xml:space="preserve">　本課程に</w:t>
      </w:r>
      <w:r>
        <w:rPr>
          <w:rFonts w:cs="Times New Roman"/>
          <w:color w:val="000000"/>
        </w:rPr>
        <w:t>1</w:t>
      </w:r>
      <w:r>
        <w:rPr>
          <w:rFonts w:cs="Times New Roman" w:hint="eastAsia"/>
          <w:color w:val="000000"/>
        </w:rPr>
        <w:t>2</w:t>
      </w:r>
      <w:r>
        <w:rPr>
          <w:rFonts w:hint="eastAsia"/>
          <w:color w:val="000000"/>
        </w:rPr>
        <w:t>か月在籍し、所定の単位及び時間数</w:t>
      </w:r>
      <w:r>
        <w:rPr>
          <w:rFonts w:cs="Times New Roman"/>
          <w:color w:val="000000"/>
        </w:rPr>
        <w:t>(3</w:t>
      </w:r>
      <w:r w:rsidR="00474142">
        <w:rPr>
          <w:rFonts w:cs="Times New Roman" w:hint="eastAsia"/>
          <w:color w:val="000000"/>
        </w:rPr>
        <w:t>4</w:t>
      </w:r>
      <w:r>
        <w:rPr>
          <w:rFonts w:hint="eastAsia"/>
          <w:color w:val="000000"/>
        </w:rPr>
        <w:t>単位、</w:t>
      </w:r>
      <w:r>
        <w:rPr>
          <w:rFonts w:cs="Times New Roman"/>
          <w:color w:val="000000"/>
        </w:rPr>
        <w:t>8</w:t>
      </w:r>
      <w:r>
        <w:rPr>
          <w:rFonts w:cs="Times New Roman" w:hint="eastAsia"/>
          <w:color w:val="000000"/>
        </w:rPr>
        <w:t>8</w:t>
      </w:r>
      <w:r>
        <w:rPr>
          <w:rFonts w:cs="Times New Roman"/>
          <w:color w:val="000000"/>
        </w:rPr>
        <w:t>5</w:t>
      </w:r>
      <w:r>
        <w:rPr>
          <w:rFonts w:hint="eastAsia"/>
          <w:color w:val="000000"/>
        </w:rPr>
        <w:t>時間）を修得した場合、</w:t>
      </w:r>
    </w:p>
    <w:p w:rsidR="00D36604" w:rsidRDefault="00D36604" w:rsidP="00D36604">
      <w:pPr>
        <w:suppressAutoHyphens w:val="0"/>
        <w:kinsoku/>
        <w:wordWrap/>
        <w:autoSpaceDE/>
        <w:autoSpaceDN/>
        <w:adjustRightInd/>
        <w:ind w:firstLine="106"/>
        <w:jc w:val="both"/>
        <w:rPr>
          <w:rFonts w:ascii="ＭＳ 明朝" w:cs="Times New Roman"/>
          <w:color w:val="000000"/>
          <w:spacing w:val="2"/>
        </w:rPr>
      </w:pPr>
      <w:r>
        <w:rPr>
          <w:rFonts w:hint="eastAsia"/>
          <w:color w:val="000000"/>
        </w:rPr>
        <w:t>その結果を学長に報告し、学長より修了証が交付されます。</w:t>
      </w:r>
    </w:p>
    <w:p w:rsidR="00E753D9" w:rsidRDefault="00D36604" w:rsidP="00D36604">
      <w:pPr>
        <w:suppressAutoHyphens w:val="0"/>
        <w:kinsoku/>
        <w:wordWrap/>
        <w:autoSpaceDE/>
        <w:autoSpaceDN/>
        <w:adjustRightInd/>
        <w:jc w:val="both"/>
        <w:rPr>
          <w:rFonts w:ascii="ＭＳ 明朝" w:cs="Times New Roman"/>
          <w:color w:val="000000"/>
          <w:spacing w:val="2"/>
        </w:rPr>
      </w:pPr>
      <w:r>
        <w:rPr>
          <w:rFonts w:hint="eastAsia"/>
          <w:color w:val="000000"/>
        </w:rPr>
        <w:t xml:space="preserve">　</w:t>
      </w:r>
    </w:p>
    <w:p w:rsidR="00D36604" w:rsidRPr="00E753D9" w:rsidRDefault="00D36604" w:rsidP="00D36604">
      <w:pPr>
        <w:suppressAutoHyphens w:val="0"/>
        <w:kinsoku/>
        <w:wordWrap/>
        <w:autoSpaceDE/>
        <w:autoSpaceDN/>
        <w:adjustRightInd/>
        <w:ind w:right="1060"/>
        <w:jc w:val="both"/>
        <w:rPr>
          <w:rFonts w:ascii="ＭＳ 明朝" w:cs="Times New Roman"/>
          <w:b/>
          <w:color w:val="000000"/>
          <w:spacing w:val="2"/>
          <w:sz w:val="24"/>
          <w:szCs w:val="24"/>
        </w:rPr>
      </w:pPr>
      <w:r w:rsidRPr="00E753D9">
        <w:rPr>
          <w:rFonts w:hint="eastAsia"/>
          <w:b/>
          <w:color w:val="000000"/>
          <w:sz w:val="24"/>
          <w:szCs w:val="24"/>
        </w:rPr>
        <w:t>１４．個人情報保護</w:t>
      </w:r>
    </w:p>
    <w:p w:rsidR="00D36604" w:rsidRDefault="00D36604" w:rsidP="00D36604">
      <w:pPr>
        <w:suppressAutoHyphens w:val="0"/>
        <w:kinsoku/>
        <w:wordWrap/>
        <w:autoSpaceDE/>
        <w:autoSpaceDN/>
        <w:adjustRightInd/>
        <w:jc w:val="both"/>
        <w:rPr>
          <w:rFonts w:ascii="ＭＳ 明朝" w:cs="Times New Roman"/>
          <w:color w:val="000000"/>
          <w:spacing w:val="2"/>
        </w:rPr>
      </w:pPr>
      <w:r>
        <w:rPr>
          <w:rFonts w:hint="eastAsia"/>
          <w:color w:val="000000"/>
        </w:rPr>
        <w:t xml:space="preserve">　出願書類により出願者から提出された個人情報及び入学試験の実施により取得した受験者の個人情報は、学内で適切に管理の上、入学者の選抜、入学手続、入学者に対する学務業務等に利用します。</w:t>
      </w:r>
    </w:p>
    <w:p w:rsidR="005F78F9" w:rsidRDefault="009877BD" w:rsidP="00C71FCB">
      <w:pPr>
        <w:widowControl/>
        <w:suppressAutoHyphens w:val="0"/>
        <w:kinsoku/>
        <w:wordWrap/>
        <w:overflowPunct/>
        <w:autoSpaceDE/>
        <w:autoSpaceDN/>
        <w:adjustRightInd/>
        <w:jc w:val="both"/>
        <w:textAlignment w:val="auto"/>
        <w:rPr>
          <w:rFonts w:ascii="ＭＳ 明朝" w:cs="Times New Roman"/>
          <w:color w:val="000000"/>
          <w:spacing w:val="2"/>
        </w:rPr>
      </w:pPr>
      <w:r>
        <w:rPr>
          <w:rFonts w:hint="eastAsia"/>
          <w:color w:val="000000"/>
          <w:sz w:val="32"/>
          <w:szCs w:val="32"/>
        </w:rPr>
        <w:lastRenderedPageBreak/>
        <w:t>群馬県立県民健康科学大学周辺地図</w:t>
      </w:r>
    </w:p>
    <w:p w:rsidR="005F78F9" w:rsidRDefault="002050AA">
      <w:pPr>
        <w:pStyle w:val="a3"/>
        <w:adjustRightInd/>
        <w:rPr>
          <w:rFonts w:ascii="ＭＳ 明朝" w:cs="Times New Roman"/>
          <w:spacing w:val="2"/>
        </w:rPr>
      </w:pPr>
      <w:r>
        <w:rPr>
          <w:noProof/>
        </w:rPr>
        <w:pict>
          <v:shape id="_x0000_s1026" type="#_x0000_t75" style="position:absolute;left:0;text-align:left;margin-left:0;margin-top:0;width:425.2pt;height:257.7pt;z-index:251658240;mso-wrap-distance-left:2mm;mso-wrap-distance-top:0;mso-wrap-distance-right:2mm;mso-wrap-distance-bottom:0;mso-position-horizontal-relative:margin;mso-position-vertical-relative:text" o:allowincell="f">
            <v:imagedata r:id="rId12" o:title="" cropright="-8f"/>
            <o:lock v:ext="edit" aspectratio="f"/>
            <w10:wrap type="square" anchorx="margin"/>
          </v:shape>
        </w:pict>
      </w: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pPr>
        <w:suppressAutoHyphens w:val="0"/>
        <w:kinsoku/>
        <w:wordWrap/>
        <w:autoSpaceDE/>
        <w:autoSpaceDN/>
        <w:adjustRightInd/>
        <w:spacing w:line="240" w:lineRule="exact"/>
        <w:ind w:left="420"/>
        <w:jc w:val="both"/>
        <w:rPr>
          <w:color w:val="000000"/>
          <w:sz w:val="22"/>
          <w:szCs w:val="22"/>
        </w:rPr>
      </w:pPr>
    </w:p>
    <w:p w:rsidR="0014410F" w:rsidRDefault="0014410F" w:rsidP="0014410F">
      <w:pPr>
        <w:tabs>
          <w:tab w:val="left" w:pos="6060"/>
        </w:tabs>
        <w:suppressAutoHyphens w:val="0"/>
        <w:kinsoku/>
        <w:wordWrap/>
        <w:autoSpaceDE/>
        <w:autoSpaceDN/>
        <w:adjustRightInd/>
        <w:spacing w:line="240" w:lineRule="exact"/>
        <w:jc w:val="both"/>
        <w:rPr>
          <w:rFonts w:ascii="ＭＳ 明朝" w:cs="Times New Roman"/>
          <w:color w:val="000000"/>
          <w:spacing w:val="2"/>
        </w:rPr>
      </w:pPr>
      <w:r>
        <w:rPr>
          <w:rFonts w:hint="eastAsia"/>
          <w:color w:val="000000"/>
          <w:sz w:val="24"/>
          <w:szCs w:val="24"/>
        </w:rPr>
        <w:t>[</w:t>
      </w:r>
      <w:r>
        <w:rPr>
          <w:rFonts w:hint="eastAsia"/>
          <w:color w:val="000000"/>
          <w:sz w:val="24"/>
          <w:szCs w:val="24"/>
        </w:rPr>
        <w:t>交通のご案内〕</w:t>
      </w:r>
    </w:p>
    <w:p w:rsidR="0014410F" w:rsidRDefault="0014410F" w:rsidP="0014410F">
      <w:pPr>
        <w:suppressAutoHyphens w:val="0"/>
        <w:kinsoku/>
        <w:wordWrap/>
        <w:autoSpaceDE/>
        <w:autoSpaceDN/>
        <w:adjustRightInd/>
        <w:spacing w:line="240" w:lineRule="exact"/>
        <w:ind w:firstLine="440"/>
        <w:jc w:val="both"/>
        <w:rPr>
          <w:rFonts w:ascii="ＭＳ 明朝" w:cs="Times New Roman"/>
          <w:color w:val="000000"/>
          <w:spacing w:val="2"/>
        </w:rPr>
      </w:pPr>
      <w:r>
        <w:rPr>
          <w:rFonts w:hint="eastAsia"/>
          <w:color w:val="000000"/>
          <w:sz w:val="22"/>
          <w:szCs w:val="22"/>
        </w:rPr>
        <w:t>◆公共交通機関をご利用の場合◆</w:t>
      </w:r>
    </w:p>
    <w:p w:rsidR="005F78F9" w:rsidRDefault="0014410F">
      <w:pPr>
        <w:suppressAutoHyphens w:val="0"/>
        <w:kinsoku/>
        <w:wordWrap/>
        <w:autoSpaceDE/>
        <w:autoSpaceDN/>
        <w:adjustRightInd/>
        <w:spacing w:line="240" w:lineRule="exact"/>
        <w:ind w:left="420"/>
        <w:jc w:val="both"/>
        <w:rPr>
          <w:rFonts w:ascii="ＭＳ 明朝" w:cs="Times New Roman"/>
          <w:color w:val="000000"/>
          <w:spacing w:val="2"/>
        </w:rPr>
      </w:pPr>
      <w:r>
        <w:rPr>
          <w:rFonts w:hint="eastAsia"/>
          <w:color w:val="000000"/>
          <w:sz w:val="22"/>
          <w:szCs w:val="22"/>
        </w:rPr>
        <w:t>・</w:t>
      </w:r>
      <w:r>
        <w:rPr>
          <w:rFonts w:cs="Times New Roman"/>
          <w:color w:val="000000"/>
          <w:sz w:val="22"/>
          <w:szCs w:val="22"/>
        </w:rPr>
        <w:t xml:space="preserve"> </w:t>
      </w:r>
      <w:r>
        <w:rPr>
          <w:rFonts w:hint="eastAsia"/>
          <w:color w:val="000000"/>
          <w:sz w:val="22"/>
          <w:szCs w:val="22"/>
        </w:rPr>
        <w:t>上毛電鉄</w:t>
      </w:r>
      <w:r w:rsidR="009877BD">
        <w:rPr>
          <w:rFonts w:hint="eastAsia"/>
          <w:color w:val="000000"/>
          <w:sz w:val="22"/>
          <w:szCs w:val="22"/>
        </w:rPr>
        <w:t>「片貝駅」から徒歩</w:t>
      </w:r>
      <w:r w:rsidR="009877BD">
        <w:rPr>
          <w:rFonts w:cs="Times New Roman"/>
          <w:color w:val="000000"/>
          <w:sz w:val="22"/>
          <w:szCs w:val="22"/>
        </w:rPr>
        <w:t>15</w:t>
      </w:r>
      <w:r w:rsidR="009877BD">
        <w:rPr>
          <w:rFonts w:hint="eastAsia"/>
          <w:color w:val="000000"/>
          <w:sz w:val="22"/>
          <w:szCs w:val="22"/>
        </w:rPr>
        <w:t>分</w:t>
      </w:r>
      <w:r w:rsidR="009877BD">
        <w:rPr>
          <w:rFonts w:ascii="ＭＳ 明朝" w:cs="Times New Roman"/>
          <w:sz w:val="24"/>
          <w:szCs w:val="24"/>
        </w:rPr>
        <w:br/>
      </w:r>
      <w:r w:rsidR="009877BD">
        <w:rPr>
          <w:rFonts w:hint="eastAsia"/>
          <w:color w:val="000000"/>
          <w:sz w:val="22"/>
          <w:szCs w:val="22"/>
        </w:rPr>
        <w:t>・</w:t>
      </w:r>
      <w:r w:rsidR="009877BD">
        <w:rPr>
          <w:rFonts w:cs="Times New Roman"/>
          <w:color w:val="000000"/>
          <w:sz w:val="22"/>
          <w:szCs w:val="22"/>
        </w:rPr>
        <w:t xml:space="preserve"> </w:t>
      </w:r>
      <w:r w:rsidR="009877BD">
        <w:rPr>
          <w:rFonts w:hint="eastAsia"/>
          <w:color w:val="000000"/>
          <w:sz w:val="22"/>
          <w:szCs w:val="22"/>
        </w:rPr>
        <w:t>ＪＲ「前橋駅」北口６番乗り場、永井バス「小坂子」又は「荻窪公園」行き、「県民健康科学大学前」で下車（約１５分）</w:t>
      </w:r>
    </w:p>
    <w:p w:rsidR="005F78F9" w:rsidRDefault="009877BD">
      <w:pPr>
        <w:suppressAutoHyphens w:val="0"/>
        <w:kinsoku/>
        <w:wordWrap/>
        <w:autoSpaceDE/>
        <w:autoSpaceDN/>
        <w:adjustRightInd/>
        <w:spacing w:line="346" w:lineRule="exact"/>
        <w:ind w:left="420"/>
        <w:jc w:val="both"/>
        <w:rPr>
          <w:rFonts w:ascii="ＭＳ 明朝" w:cs="Times New Roman"/>
          <w:color w:val="000000"/>
          <w:spacing w:val="2"/>
        </w:rPr>
      </w:pPr>
      <w:r>
        <w:rPr>
          <w:rFonts w:hint="eastAsia"/>
          <w:color w:val="000000"/>
          <w:sz w:val="22"/>
          <w:szCs w:val="22"/>
        </w:rPr>
        <w:t>◆自家用車の場合◆</w:t>
      </w:r>
    </w:p>
    <w:p w:rsidR="005F78F9" w:rsidRDefault="002050AA">
      <w:pPr>
        <w:pStyle w:val="a3"/>
        <w:adjustRightInd/>
        <w:rPr>
          <w:rFonts w:ascii="ＭＳ 明朝" w:cs="Times New Roman"/>
          <w:spacing w:val="2"/>
        </w:rPr>
      </w:pPr>
      <w:r>
        <w:rPr>
          <w:noProof/>
        </w:rPr>
        <w:pict>
          <v:shape id="_x0000_s1027" type="#_x0000_t75" style="position:absolute;left:0;text-align:left;margin-left:17.9pt;margin-top:8.1pt;width:.3pt;height:.3pt;z-index:251659264;mso-wrap-distance-left:3.17mm;mso-wrap-distance-top:0;mso-wrap-distance-right:3.17mm;mso-wrap-distance-bottom:0;mso-position-horizontal-relative:margin;mso-position-vertical-relative:text" o:allowincell="f">
            <v:imagedata r:id="rId13" o:title="IMGDE84"/>
            <o:lock v:ext="edit" aspectratio="f"/>
            <w10:wrap anchorx="margin"/>
          </v:shape>
        </w:pict>
      </w:r>
      <w:r>
        <w:rPr>
          <w:noProof/>
        </w:rPr>
        <w:pict>
          <v:shape id="_x0000_s1028" type="#_x0000_t75" style="position:absolute;left:0;text-align:left;margin-left:17.9pt;margin-top:8.1pt;width:.3pt;height:.3pt;z-index:251660288;mso-wrap-distance-left:3.17mm;mso-wrap-distance-top:0;mso-wrap-distance-right:3.17mm;mso-wrap-distance-bottom:0;mso-position-horizontal-relative:margin;mso-position-vertical-relative:text" o:allowincell="f">
            <v:imagedata r:id="rId14" o:title="IMGDE95"/>
            <o:lock v:ext="edit" aspectratio="f"/>
            <w10:wrap anchorx="margin"/>
          </v:shape>
        </w:pict>
      </w:r>
      <w:r>
        <w:rPr>
          <w:noProof/>
        </w:rPr>
        <w:pict>
          <v:shape id="_x0000_s1032" style="position:absolute;left:0;text-align:left;margin-left:-659.8pt;margin-top:-538.2pt;width:-.2pt;height:-.1pt;z-index:251664384;mso-position-horizontal-relative:text;mso-position-vertical-relative:text" coordsize="0,0" o:allowincell="f" path="m,l,e" fillcolor="#7f7f7f">
            <v:stroke dashstyle="1 1"/>
          </v:shape>
        </w:pict>
      </w:r>
      <w:r w:rsidR="009877BD">
        <w:rPr>
          <w:rFonts w:hint="eastAsia"/>
        </w:rPr>
        <w:t xml:space="preserve">　　：関越自動車道「前橋ＩＣ」から車で約２０分</w:t>
      </w:r>
    </w:p>
    <w:p w:rsidR="005F78F9" w:rsidRDefault="002050AA">
      <w:pPr>
        <w:suppressAutoHyphens w:val="0"/>
        <w:kinsoku/>
        <w:wordWrap/>
        <w:autoSpaceDE/>
        <w:autoSpaceDN/>
        <w:adjustRightInd/>
        <w:spacing w:line="366" w:lineRule="exact"/>
        <w:jc w:val="both"/>
        <w:rPr>
          <w:rFonts w:ascii="ＭＳ 明朝" w:cs="Times New Roman"/>
          <w:color w:val="000000"/>
          <w:spacing w:val="2"/>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260pt;margin-top:41.95pt;width:0;height:178pt;z-index:251662336;mso-position-horizontal-relative:text;mso-position-vertical-relative:text" o:allowincell="f"/>
        </w:pict>
      </w:r>
      <w:r>
        <w:rPr>
          <w:noProof/>
        </w:rPr>
        <w:pict>
          <v:shape id="_x0000_s1033" type="#_x0000_t75" style="position:absolute;left:0;text-align:left;margin-left:249.8pt;margin-top:1.3pt;width:33.8pt;height:34.5pt;z-index:251665408;mso-wrap-distance-left:2mm;mso-wrap-distance-top:0;mso-wrap-distance-right:2mm;mso-wrap-distance-bottom:0;mso-position-horizontal-relative:margin;mso-position-vertical-relative:text" o:allowincell="f">
            <v:imagedata r:id="rId15" o:title=""/>
            <o:lock v:ext="edit" aspectratio="f"/>
            <w10:wrap type="square" anchorx="margin"/>
          </v:shape>
        </w:pict>
      </w:r>
      <w:r>
        <w:rPr>
          <w:noProof/>
        </w:rPr>
        <w:pict>
          <v:shape id="_x0000_s1034" type="#_x0000_t75" style="position:absolute;left:0;text-align:left;margin-left:0;margin-top:26.65pt;width:222pt;height:198.7pt;z-index:251666432;mso-wrap-distance-left:2mm;mso-wrap-distance-top:0;mso-wrap-distance-right:2mm;mso-wrap-distance-bottom:0;mso-position-horizontal-relative:margin;mso-position-vertical-relative:text" o:allowincell="f">
            <v:imagedata r:id="rId16" o:title=""/>
            <o:lock v:ext="edit" aspectratio="f"/>
            <w10:wrap type="square" anchorx="margin"/>
          </v:shape>
        </w:pict>
      </w:r>
      <w:r w:rsidR="009877BD">
        <w:rPr>
          <w:rFonts w:ascii="ＭＳ 明朝" w:hAnsi="ＭＳ 明朝"/>
          <w:color w:val="000000"/>
          <w:sz w:val="24"/>
          <w:szCs w:val="24"/>
        </w:rPr>
        <w:t>[</w:t>
      </w:r>
      <w:r w:rsidR="009877BD">
        <w:rPr>
          <w:rFonts w:hint="eastAsia"/>
          <w:color w:val="000000"/>
          <w:sz w:val="24"/>
          <w:szCs w:val="24"/>
        </w:rPr>
        <w:t>駐車場のご案内</w:t>
      </w:r>
      <w:r w:rsidR="009877BD">
        <w:rPr>
          <w:rFonts w:ascii="ＭＳ 明朝" w:hAnsi="ＭＳ 明朝"/>
          <w:color w:val="000000"/>
          <w:sz w:val="24"/>
          <w:szCs w:val="24"/>
        </w:rPr>
        <w:t>]</w:t>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r w:rsidR="00506756">
        <w:rPr>
          <w:rFonts w:ascii="ＭＳ 明朝" w:hAnsi="ＭＳ 明朝" w:hint="eastAsia"/>
          <w:color w:val="000000"/>
          <w:sz w:val="24"/>
          <w:szCs w:val="24"/>
        </w:rPr>
        <w:tab/>
      </w:r>
    </w:p>
    <w:p w:rsidR="005F78F9" w:rsidRDefault="002050AA">
      <w:pPr>
        <w:pStyle w:val="a3"/>
        <w:adjustRightInd/>
        <w:rPr>
          <w:rFonts w:ascii="ＭＳ 明朝" w:cs="Times New Roman"/>
          <w:spacing w:val="2"/>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0" type="#_x0000_t176" style="position:absolute;left:0;text-align:left;margin-left:64.6pt;margin-top:6.35pt;width:160.5pt;height:118.5pt;z-index:251688960;mso-position-vertical-relative:line" filled="f" strokecolor="black [3213]">
            <v:stroke dashstyle="dash"/>
            <v:textbox inset="5.85pt,.7pt,5.85pt,.7pt">
              <w:txbxContent>
                <w:p w:rsidR="0001293D" w:rsidRDefault="0001293D" w:rsidP="0001293D">
                  <w:pPr>
                    <w:rPr>
                      <w:rFonts w:ascii="ＭＳ 明朝" w:hAnsi="ＭＳ 明朝"/>
                      <w:b/>
                      <w:sz w:val="20"/>
                      <w:u w:val="wave"/>
                    </w:rPr>
                  </w:pPr>
                </w:p>
                <w:p w:rsidR="0001293D" w:rsidRPr="0001293D" w:rsidRDefault="0001293D" w:rsidP="00CD4F0C">
                  <w:pPr>
                    <w:ind w:firstLineChars="100" w:firstLine="202"/>
                    <w:rPr>
                      <w:rFonts w:ascii="ＭＳ 明朝" w:hAnsi="ＭＳ 明朝"/>
                      <w:b/>
                      <w:sz w:val="20"/>
                      <w:u w:val="wave"/>
                    </w:rPr>
                  </w:pPr>
                  <w:r w:rsidRPr="0001293D">
                    <w:rPr>
                      <w:rFonts w:ascii="ＭＳ 明朝" w:hAnsi="ＭＳ 明朝" w:hint="eastAsia"/>
                      <w:b/>
                      <w:sz w:val="20"/>
                      <w:u w:val="wave"/>
                    </w:rPr>
                    <w:t>正門から入場願います。</w:t>
                  </w:r>
                </w:p>
                <w:p w:rsidR="0001293D" w:rsidRPr="0001293D" w:rsidRDefault="0001293D" w:rsidP="0001293D">
                  <w:pPr>
                    <w:rPr>
                      <w:rFonts w:ascii="ＭＳ 明朝" w:hAnsi="ＭＳ 明朝"/>
                      <w:sz w:val="20"/>
                    </w:rPr>
                  </w:pPr>
                  <w:r w:rsidRPr="0001293D">
                    <w:rPr>
                      <w:rFonts w:ascii="ＭＳ 明朝" w:hAnsi="ＭＳ 明朝" w:hint="eastAsia"/>
                      <w:sz w:val="20"/>
                    </w:rPr>
                    <w:t xml:space="preserve">　正門から入ると、ロータリー(右回り)がありますので、左図の点線枠内「学生駐車場」へ</w:t>
                  </w:r>
                </w:p>
                <w:p w:rsidR="0001293D" w:rsidRPr="0001293D" w:rsidRDefault="0001293D" w:rsidP="0001293D">
                  <w:pPr>
                    <w:rPr>
                      <w:rFonts w:ascii="ＭＳ 明朝" w:hAnsi="ＭＳ 明朝"/>
                      <w:sz w:val="20"/>
                    </w:rPr>
                  </w:pPr>
                  <w:r w:rsidRPr="0001293D">
                    <w:rPr>
                      <w:rFonts w:ascii="ＭＳ 明朝" w:hAnsi="ＭＳ 明朝" w:hint="eastAsia"/>
                      <w:sz w:val="20"/>
                    </w:rPr>
                    <w:t>駐車してください。</w:t>
                  </w:r>
                </w:p>
                <w:p w:rsidR="0001293D" w:rsidRDefault="0001293D"/>
                <w:p w:rsidR="0001293D" w:rsidRDefault="0001293D"/>
              </w:txbxContent>
            </v:textbox>
          </v:shape>
        </w:pict>
      </w:r>
      <w:r>
        <w:rPr>
          <w:noProof/>
        </w:rPr>
        <w:pict>
          <v:shape id="_x0000_s1059" type="#_x0000_t176" style="position:absolute;left:0;text-align:left;margin-left:60.1pt;margin-top:14.6pt;width:173.25pt;height:110.25pt;z-index:251687936;mso-position-vertical-relative:line" filled="f" stroked="f">
            <v:textbox inset="5.85pt,.7pt,5.85pt,.7pt"/>
          </v:shape>
        </w:pict>
      </w:r>
      <w:r>
        <w:rPr>
          <w:noProof/>
        </w:rPr>
        <w:pict>
          <v:shape id="_x0000_s1029" type="#_x0000_t75" style="position:absolute;left:0;text-align:left;margin-left:267.5pt;margin-top:10.25pt;width:10.5pt;height:58.3pt;z-index:251661312;mso-wrap-distance-left:3.17mm;mso-wrap-distance-top:0;mso-wrap-distance-right:3.17mm;mso-wrap-distance-bottom:0;mso-position-horizontal-relative:margin;mso-position-vertical-relative:text" o:allowincell="f">
            <v:imagedata r:id="rId17" o:title="IMGDEB5"/>
            <o:lock v:ext="edit" aspectratio="f"/>
            <w10:wrap anchorx="margin"/>
          </v:shape>
        </w:pict>
      </w:r>
      <w:r w:rsidR="00506756">
        <w:rPr>
          <w:rFonts w:ascii="ＭＳ 明朝" w:cs="Times New Roman" w:hint="eastAsia"/>
          <w:spacing w:val="2"/>
        </w:rPr>
        <w:tab/>
        <w:t xml:space="preserve">　　</w:t>
      </w:r>
      <w:r>
        <w:rPr>
          <w:noProof/>
        </w:rPr>
        <w:pict>
          <v:shape id="_x0000_s1049" type="#_x0000_t176" style="position:absolute;left:0;text-align:left;margin-left:394.2pt;margin-top:483.15pt;width:162.95pt;height:96.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">
            <v:stroke dashstyle="longDash"/>
            <v:textbox>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r>
        <w:rPr>
          <w:noProof/>
        </w:rPr>
        <w:pict>
          <v:shape id="_x0000_s1048" type="#_x0000_t176" style="position:absolute;left:0;text-align:left;margin-left:394.2pt;margin-top:483.15pt;width:162.95pt;height:96.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">
            <v:stroke dashstyle="longDash"/>
            <v:textbox style="mso-next-textbox:#_x0000_s1048">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r>
        <w:rPr>
          <w:noProof/>
        </w:rPr>
        <w:pict>
          <v:shape id="_x0000_s1047" type="#_x0000_t176" style="position:absolute;left:0;text-align:left;margin-left:394.2pt;margin-top:483.15pt;width:162.95pt;height:96.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">
            <v:stroke dashstyle="longDash"/>
            <v:textbox style="mso-next-textbox:#_x0000_s1047">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r>
        <w:rPr>
          <w:noProof/>
        </w:rPr>
        <w:pict>
          <v:shape id="_x0000_s1046" type="#_x0000_t176" style="position:absolute;left:0;text-align:left;margin-left:394.2pt;margin-top:483.15pt;width:162.95pt;height:96.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">
            <v:stroke dashstyle="longDash"/>
            <v:textbox style="mso-next-textbox:#_x0000_s1046">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r>
        <w:rPr>
          <w:noProof/>
        </w:rPr>
        <w:pict>
          <v:shape id="AutoShape 6" o:spid="_x0000_s1044" type="#_x0000_t176" style="position:absolute;left:0;text-align:left;margin-left:394.2pt;margin-top:483.15pt;width:162.95pt;height:96.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">
            <v:stroke dashstyle="longDash"/>
            <v:textbox style="mso-next-textbox:#AutoShape 6">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r>
        <w:rPr>
          <w:noProof/>
        </w:rPr>
        <w:pict>
          <v:shape id="_x0000_s1045" type="#_x0000_t176" style="position:absolute;left:0;text-align:left;margin-left:394.2pt;margin-top:483.15pt;width:162.95pt;height:96.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">
            <v:stroke dashstyle="longDash"/>
            <v:textbox style="mso-next-textbox:#_x0000_s1045">
              <w:txbxContent>
                <w:p w:rsidR="00506756" w:rsidRPr="00506756" w:rsidRDefault="00506756" w:rsidP="00506756">
                  <w:pPr>
                    <w:rPr>
                      <w:rFonts w:ascii="ＭＳ 明朝" w:hAnsi="ＭＳ 明朝"/>
                      <w:b/>
                      <w:sz w:val="20"/>
                      <w:u w:val="wave"/>
                    </w:rPr>
                  </w:pPr>
                  <w:r>
                    <w:rPr>
                      <w:rFonts w:ascii="HG丸ｺﾞｼｯｸM-PRO" w:eastAsia="HG丸ｺﾞｼｯｸM-PRO" w:hint="eastAsia"/>
                      <w:sz w:val="20"/>
                    </w:rPr>
                    <w:t xml:space="preserve">　</w:t>
                  </w:r>
                  <w:r w:rsidRPr="00506756">
                    <w:rPr>
                      <w:rFonts w:ascii="ＭＳ 明朝" w:hAnsi="ＭＳ 明朝" w:hint="eastAsia"/>
                      <w:b/>
                      <w:sz w:val="20"/>
                      <w:u w:val="wave"/>
                    </w:rPr>
                    <w:t>正門より入場願います。</w:t>
                  </w:r>
                </w:p>
                <w:p w:rsidR="00506756" w:rsidRPr="00506756" w:rsidRDefault="00506756" w:rsidP="00506756">
                  <w:pPr>
                    <w:rPr>
                      <w:rFonts w:ascii="ＭＳ 明朝" w:hAnsi="ＭＳ 明朝"/>
                      <w:sz w:val="20"/>
                    </w:rPr>
                  </w:pPr>
                  <w:r w:rsidRPr="00506756">
                    <w:rPr>
                      <w:rFonts w:ascii="ＭＳ 明朝" w:hAnsi="ＭＳ 明朝" w:hint="eastAsia"/>
                      <w:sz w:val="20"/>
                    </w:rPr>
                    <w:t xml:space="preserve">　正門から入ると、ロータリー(右回り)がありますので、左図の点線枠内「学生駐車場」へ</w:t>
                  </w:r>
                </w:p>
                <w:p w:rsidR="00506756" w:rsidRPr="00506756" w:rsidRDefault="00506756" w:rsidP="00506756">
                  <w:pPr>
                    <w:rPr>
                      <w:rFonts w:ascii="ＭＳ 明朝" w:hAnsi="ＭＳ 明朝"/>
                      <w:sz w:val="20"/>
                    </w:rPr>
                  </w:pPr>
                  <w:r w:rsidRPr="00506756">
                    <w:rPr>
                      <w:rFonts w:ascii="ＭＳ 明朝" w:hAnsi="ＭＳ 明朝" w:hint="eastAsia"/>
                      <w:sz w:val="20"/>
                    </w:rPr>
                    <w:t>駐車してください。</w:t>
                  </w:r>
                </w:p>
              </w:txbxContent>
            </v:textbox>
          </v:shape>
        </w:pict>
      </w: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2050AA">
      <w:pPr>
        <w:pStyle w:val="a3"/>
        <w:adjustRightInd/>
        <w:rPr>
          <w:rFonts w:ascii="ＭＳ 明朝" w:cs="Times New Roman"/>
          <w:spacing w:val="2"/>
        </w:rPr>
      </w:pPr>
      <w:r>
        <w:rPr>
          <w:noProof/>
        </w:rPr>
        <w:pict>
          <v:shape id="_x0000_s1035" type="#_x0000_t75" style="position:absolute;left:0;text-align:left;margin-left:225.1pt;margin-top:8.4pt;width:24.7pt;height:37.5pt;z-index:251667456;mso-wrap-distance-left:2mm;mso-wrap-distance-top:0;mso-wrap-distance-right:2mm;mso-wrap-distance-bottom:0;mso-position-horizontal-relative:margin;mso-position-vertical-relative:text" o:allowincell="f">
            <v:imagedata r:id="rId18" o:title=""/>
            <o:lock v:ext="edit" aspectratio="f"/>
            <w10:wrap type="square" anchorx="margin"/>
          </v:shape>
        </w:pict>
      </w:r>
      <w:r>
        <w:rPr>
          <w:noProof/>
        </w:rPr>
        <w:pict>
          <v:shape id="_x0000_s1036" style="position:absolute;left:0;text-align:left;margin-left:309pt;margin-top:12.7pt;width:162.8pt;height:108.3pt;z-index:251668480;mso-position-horizontal-relative:text;mso-position-vertical-relative:text" coordsize="3258,2166" o:allowincell="f" path="m270,hdc270,,2986,,2986,v134,,272,136,272,270c3258,270,3258,1894,3258,1894v,136,-138,272,-272,272c2986,2166,270,2166,270,2166,134,2166,,2030,,1894,,1894,,270,,270,,136,134,,270,e">
            <v:stroke dashstyle="dash"/>
          </v:shape>
        </w:pict>
      </w:r>
      <w:r>
        <w:rPr>
          <w:noProof/>
        </w:rPr>
        <w:pict>
          <v:shapetype id="_x0000_t202" coordsize="21600,21600" o:spt="202" path="m,l,21600r21600,l21600,xe">
            <v:stroke joinstyle="miter"/>
            <v:path gradientshapeok="t" o:connecttype="rect"/>
          </v:shapetype>
          <v:shape id="_x0000_s1037" type="#_x0000_t202" style="position:absolute;left:0;text-align:left;margin-left:313.4pt;margin-top:18.3pt;width:151pt;height:81.8pt;z-index:251669504;mso-position-horizontal-relative:text;mso-position-vertical-relative:text" o:allowincell="f" filled="f" stroked="f">
            <v:textbox style="mso-next-textbox:#_x0000_s1037" inset="0,0,0,0">
              <w:txbxContent>
                <w:p w:rsidR="005F78F9" w:rsidRDefault="005F78F9">
                  <w:pPr>
                    <w:suppressAutoHyphens w:val="0"/>
                    <w:kinsoku/>
                    <w:wordWrap/>
                    <w:overflowPunct/>
                    <w:snapToGrid w:val="0"/>
                    <w:textAlignment w:val="auto"/>
                    <w:rPr>
                      <w:rFonts w:ascii="ＭＳ 明朝" w:cs="Times New Roman"/>
                      <w:sz w:val="24"/>
                      <w:szCs w:val="24"/>
                    </w:rPr>
                  </w:pPr>
                </w:p>
                <w:p w:rsidR="005F78F9" w:rsidRDefault="009877BD">
                  <w:pPr>
                    <w:suppressAutoHyphens w:val="0"/>
                    <w:kinsoku/>
                    <w:wordWrap/>
                    <w:overflowPunct/>
                    <w:snapToGrid w:val="0"/>
                    <w:spacing w:line="279" w:lineRule="atLeast"/>
                    <w:textAlignment w:val="auto"/>
                    <w:rPr>
                      <w:rFonts w:ascii="ＭＳ 明朝" w:cs="Times New Roman"/>
                      <w:sz w:val="24"/>
                      <w:szCs w:val="24"/>
                    </w:rPr>
                  </w:pPr>
                  <w:r>
                    <w:rPr>
                      <w:rFonts w:ascii="ＭＳ 明朝" w:hint="eastAsia"/>
                      <w:spacing w:val="9"/>
                      <w:sz w:val="20"/>
                      <w:szCs w:val="20"/>
                    </w:rPr>
                    <w:t xml:space="preserve">　正門から入場願います。</w:t>
                  </w:r>
                </w:p>
                <w:p w:rsidR="005F78F9" w:rsidRDefault="009877BD">
                  <w:pPr>
                    <w:suppressAutoHyphens w:val="0"/>
                    <w:kinsoku/>
                    <w:wordWrap/>
                    <w:overflowPunct/>
                    <w:snapToGrid w:val="0"/>
                    <w:spacing w:line="279" w:lineRule="atLeast"/>
                    <w:textAlignment w:val="auto"/>
                    <w:rPr>
                      <w:rFonts w:ascii="ＭＳ 明朝" w:cs="Times New Roman"/>
                      <w:sz w:val="24"/>
                      <w:szCs w:val="24"/>
                    </w:rPr>
                  </w:pPr>
                  <w:r>
                    <w:rPr>
                      <w:rFonts w:ascii="ＭＳ 明朝" w:hint="eastAsia"/>
                      <w:color w:val="000000"/>
                      <w:spacing w:val="9"/>
                      <w:sz w:val="20"/>
                      <w:szCs w:val="20"/>
                    </w:rPr>
                    <w:t xml:space="preserve">　正門から入ると、ロータリー</w:t>
                  </w:r>
                  <w:r>
                    <w:rPr>
                      <w:rFonts w:ascii="ＭＳ 明朝"/>
                      <w:color w:val="000000"/>
                      <w:spacing w:val="9"/>
                      <w:sz w:val="20"/>
                      <w:szCs w:val="20"/>
                    </w:rPr>
                    <w:t>(</w:t>
                  </w:r>
                  <w:r>
                    <w:rPr>
                      <w:rFonts w:ascii="ＭＳ 明朝" w:hint="eastAsia"/>
                      <w:color w:val="000000"/>
                      <w:spacing w:val="9"/>
                      <w:sz w:val="20"/>
                      <w:szCs w:val="20"/>
                    </w:rPr>
                    <w:t>右回り</w:t>
                  </w:r>
                  <w:r>
                    <w:rPr>
                      <w:rFonts w:ascii="ＭＳ 明朝"/>
                      <w:color w:val="000000"/>
                      <w:spacing w:val="9"/>
                      <w:sz w:val="20"/>
                      <w:szCs w:val="20"/>
                    </w:rPr>
                    <w:t>)</w:t>
                  </w:r>
                  <w:r>
                    <w:rPr>
                      <w:rFonts w:ascii="ＭＳ 明朝" w:hint="eastAsia"/>
                      <w:color w:val="000000"/>
                      <w:spacing w:val="9"/>
                      <w:sz w:val="20"/>
                      <w:szCs w:val="20"/>
                    </w:rPr>
                    <w:t>がありますので、左図の点線枠内「学生駐車場」へ駐車してください。</w:t>
                  </w:r>
                </w:p>
              </w:txbxContent>
            </v:textbox>
          </v:shape>
        </w:pict>
      </w: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2050AA">
      <w:pPr>
        <w:pStyle w:val="a3"/>
        <w:adjustRightInd/>
        <w:rPr>
          <w:rFonts w:ascii="ＭＳ 明朝" w:cs="Times New Roman"/>
          <w:spacing w:val="2"/>
        </w:rPr>
      </w:pPr>
      <w:r>
        <w:rPr>
          <w:noProof/>
        </w:rPr>
        <w:pict>
          <v:rect id="_x0000_s1031" style="position:absolute;left:0;text-align:left;margin-left:7.95pt;margin-top:10.85pt;width:24.4pt;height:45.2pt;z-index:251663360;mso-position-horizontal-relative:text;mso-position-vertical-relative:text" o:allowincell="f" stroked="f">
            <v:textbox style="layout-flow:vertical-ideographic;mso-next-textbox:#_x0000_s1031" inset=".5mm,.5mm,.5mm,.5mm">
              <w:txbxContent>
                <w:p w:rsidR="005F78F9" w:rsidRDefault="009877BD">
                  <w:pPr>
                    <w:suppressAutoHyphens w:val="0"/>
                    <w:kinsoku/>
                    <w:wordWrap/>
                    <w:overflowPunct/>
                    <w:snapToGrid w:val="0"/>
                    <w:spacing w:line="209" w:lineRule="atLeast"/>
                    <w:jc w:val="center"/>
                    <w:textAlignment w:val="auto"/>
                    <w:rPr>
                      <w:rFonts w:ascii="ＭＳ 明朝" w:cs="Times New Roman"/>
                      <w:sz w:val="24"/>
                      <w:szCs w:val="24"/>
                    </w:rPr>
                  </w:pPr>
                  <w:r>
                    <w:rPr>
                      <w:rFonts w:ascii="HG丸ｺﾞｼｯｸM-PRO" w:eastAsia="HG丸ｺﾞｼｯｸM-PRO" w:cs="HG丸ｺﾞｼｯｸM-PRO" w:hint="eastAsia"/>
                    </w:rPr>
                    <w:t>市道</w:t>
                  </w:r>
                </w:p>
              </w:txbxContent>
            </v:textbox>
          </v:rect>
        </w:pict>
      </w: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Pr="003F61CA"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5F78F9" w:rsidRDefault="005F78F9">
      <w:pPr>
        <w:pStyle w:val="a3"/>
        <w:adjustRightInd/>
        <w:rPr>
          <w:rFonts w:ascii="ＭＳ 明朝" w:cs="Times New Roman"/>
          <w:spacing w:val="2"/>
        </w:rPr>
      </w:pPr>
    </w:p>
    <w:p w:rsidR="00925C25" w:rsidRDefault="00925C25">
      <w:pPr>
        <w:pStyle w:val="a3"/>
        <w:adjustRightInd/>
        <w:rPr>
          <w:rFonts w:ascii="ＭＳ 明朝" w:cs="Times New Roman"/>
          <w:spacing w:val="2"/>
        </w:rPr>
      </w:pPr>
    </w:p>
    <w:p w:rsidR="00925C25" w:rsidRDefault="00925C25">
      <w:pPr>
        <w:pStyle w:val="a3"/>
        <w:adjustRightInd/>
        <w:rPr>
          <w:rFonts w:ascii="ＭＳ 明朝" w:cs="Times New Roman"/>
          <w:spacing w:val="2"/>
        </w:rPr>
      </w:pPr>
    </w:p>
    <w:p w:rsidR="005F78F9" w:rsidRDefault="002050AA">
      <w:pPr>
        <w:pStyle w:val="a3"/>
        <w:adjustRightInd/>
        <w:rPr>
          <w:rFonts w:ascii="ＭＳ 明朝" w:cs="Times New Roman"/>
          <w:spacing w:val="2"/>
        </w:rPr>
      </w:pPr>
      <w:r>
        <w:rPr>
          <w:rFonts w:ascii="ＭＳ 明朝" w:cs="Times New Roman"/>
          <w:noProof/>
          <w:spacing w:val="2"/>
        </w:rPr>
        <w:pict>
          <v:shape id="_x0000_s1055" type="#_x0000_t176" style="position:absolute;left:0;text-align:left;margin-left:59.75pt;margin-top:15.75pt;width:324.75pt;height:132.75pt;z-index:251686912;mso-position-vertical-relative:line" filled="f" strokecolor="black [3213]" strokeweight="1.5pt">
            <v:textbox inset="5.85pt,.7pt,5.85pt,.7pt"/>
          </v:shape>
        </w:pict>
      </w:r>
    </w:p>
    <w:p w:rsidR="005F78F9" w:rsidRDefault="005F78F9">
      <w:pPr>
        <w:pStyle w:val="a3"/>
        <w:adjustRightInd/>
        <w:rPr>
          <w:rFonts w:ascii="ＭＳ 明朝" w:cs="Times New Roman"/>
          <w:spacing w:val="2"/>
        </w:rPr>
      </w:pPr>
    </w:p>
    <w:p w:rsidR="005F78F9" w:rsidRDefault="009877BD">
      <w:pPr>
        <w:suppressAutoHyphens w:val="0"/>
        <w:kinsoku/>
        <w:wordWrap/>
        <w:autoSpaceDE/>
        <w:autoSpaceDN/>
        <w:adjustRightInd/>
        <w:spacing w:line="346" w:lineRule="exact"/>
        <w:ind w:left="3150" w:firstLine="220"/>
        <w:jc w:val="both"/>
        <w:rPr>
          <w:rFonts w:ascii="ＭＳ 明朝" w:cs="Times New Roman"/>
          <w:color w:val="000000"/>
          <w:spacing w:val="2"/>
        </w:rPr>
      </w:pPr>
      <w:r>
        <w:rPr>
          <w:rFonts w:hint="eastAsia"/>
          <w:color w:val="000000"/>
          <w:sz w:val="22"/>
          <w:szCs w:val="22"/>
        </w:rPr>
        <w:t>問い合わせ等連絡先</w:t>
      </w:r>
    </w:p>
    <w:p w:rsidR="005F78F9" w:rsidRDefault="009877BD">
      <w:pPr>
        <w:suppressAutoHyphens w:val="0"/>
        <w:kinsoku/>
        <w:wordWrap/>
        <w:autoSpaceDE/>
        <w:autoSpaceDN/>
        <w:adjustRightInd/>
        <w:spacing w:line="366" w:lineRule="exact"/>
        <w:ind w:firstLine="1378"/>
        <w:jc w:val="both"/>
        <w:rPr>
          <w:rFonts w:ascii="ＭＳ 明朝" w:cs="Times New Roman"/>
          <w:color w:val="000000"/>
          <w:spacing w:val="2"/>
        </w:rPr>
      </w:pPr>
      <w:r>
        <w:rPr>
          <w:rFonts w:hint="eastAsia"/>
          <w:color w:val="000000"/>
          <w:sz w:val="24"/>
          <w:szCs w:val="24"/>
        </w:rPr>
        <w:t>群馬県立県民健康科学大学　看護学教員養成課程事務室</w:t>
      </w:r>
    </w:p>
    <w:p w:rsidR="005F78F9" w:rsidRDefault="009877BD">
      <w:pPr>
        <w:suppressAutoHyphens w:val="0"/>
        <w:kinsoku/>
        <w:wordWrap/>
        <w:autoSpaceDE/>
        <w:autoSpaceDN/>
        <w:adjustRightInd/>
        <w:ind w:left="2310"/>
        <w:jc w:val="both"/>
        <w:rPr>
          <w:rFonts w:ascii="ＭＳ 明朝" w:cs="Times New Roman"/>
          <w:color w:val="000000"/>
          <w:spacing w:val="2"/>
        </w:rPr>
      </w:pPr>
      <w:r>
        <w:rPr>
          <w:rFonts w:hint="eastAsia"/>
          <w:color w:val="000000"/>
        </w:rPr>
        <w:t>〒</w:t>
      </w:r>
      <w:r>
        <w:rPr>
          <w:rFonts w:cs="Times New Roman"/>
          <w:color w:val="000000"/>
        </w:rPr>
        <w:t>371-0052</w:t>
      </w:r>
      <w:r>
        <w:rPr>
          <w:rFonts w:hint="eastAsia"/>
          <w:color w:val="000000"/>
        </w:rPr>
        <w:t xml:space="preserve">　群馬県前橋市上沖町</w:t>
      </w:r>
      <w:r>
        <w:rPr>
          <w:rFonts w:cs="Times New Roman"/>
          <w:color w:val="000000"/>
        </w:rPr>
        <w:t>323-1</w:t>
      </w:r>
    </w:p>
    <w:p w:rsidR="005F78F9" w:rsidRDefault="009877BD">
      <w:pPr>
        <w:suppressAutoHyphens w:val="0"/>
        <w:kinsoku/>
        <w:wordWrap/>
        <w:autoSpaceDE/>
        <w:autoSpaceDN/>
        <w:adjustRightInd/>
        <w:ind w:left="2310"/>
        <w:jc w:val="both"/>
        <w:rPr>
          <w:rFonts w:ascii="ＭＳ 明朝" w:cs="Times New Roman"/>
          <w:color w:val="000000"/>
          <w:spacing w:val="2"/>
        </w:rPr>
      </w:pPr>
      <w:r>
        <w:rPr>
          <w:rFonts w:hint="eastAsia"/>
          <w:color w:val="000000"/>
        </w:rPr>
        <w:t xml:space="preserve">　　</w:t>
      </w:r>
      <w:r>
        <w:rPr>
          <w:rFonts w:cs="Times New Roman"/>
          <w:color w:val="000000"/>
        </w:rPr>
        <w:t>TEL</w:t>
      </w:r>
      <w:r w:rsidR="00262884">
        <w:rPr>
          <w:rFonts w:cs="Times New Roman"/>
          <w:color w:val="000000"/>
        </w:rPr>
        <w:t xml:space="preserve"> </w:t>
      </w:r>
      <w:r>
        <w:rPr>
          <w:rFonts w:hint="eastAsia"/>
          <w:color w:val="000000"/>
        </w:rPr>
        <w:t xml:space="preserve">　</w:t>
      </w:r>
      <w:r>
        <w:rPr>
          <w:rFonts w:ascii="ＭＳ 明朝" w:hAnsi="ＭＳ 明朝"/>
          <w:color w:val="000000"/>
        </w:rPr>
        <w:tab/>
      </w:r>
      <w:r>
        <w:rPr>
          <w:rFonts w:cs="Times New Roman"/>
          <w:color w:val="000000"/>
        </w:rPr>
        <w:t>027</w:t>
      </w:r>
      <w:r>
        <w:rPr>
          <w:rFonts w:ascii="ＭＳ 明朝" w:hAnsi="ＭＳ 明朝"/>
          <w:color w:val="000000"/>
        </w:rPr>
        <w:t>(</w:t>
      </w:r>
      <w:r>
        <w:rPr>
          <w:rFonts w:cs="Times New Roman"/>
          <w:color w:val="000000"/>
        </w:rPr>
        <w:t>235</w:t>
      </w:r>
      <w:r>
        <w:rPr>
          <w:rFonts w:ascii="ＭＳ 明朝" w:hAnsi="ＭＳ 明朝"/>
          <w:color w:val="000000"/>
        </w:rPr>
        <w:t>)</w:t>
      </w:r>
      <w:r>
        <w:rPr>
          <w:rFonts w:cs="Times New Roman"/>
          <w:color w:val="000000"/>
        </w:rPr>
        <w:t>957</w:t>
      </w:r>
      <w:r w:rsidR="00262884">
        <w:rPr>
          <w:rFonts w:cs="Times New Roman"/>
          <w:color w:val="000000"/>
        </w:rPr>
        <w:t>7</w:t>
      </w:r>
      <w:r>
        <w:rPr>
          <w:rFonts w:cs="Times New Roman"/>
          <w:color w:val="000000"/>
        </w:rPr>
        <w:t xml:space="preserve"> </w:t>
      </w:r>
      <w:r>
        <w:rPr>
          <w:rFonts w:ascii="ＭＳ 明朝" w:hAnsi="ＭＳ 明朝"/>
          <w:color w:val="000000"/>
        </w:rPr>
        <w:t>(</w:t>
      </w:r>
      <w:r>
        <w:rPr>
          <w:rFonts w:hint="eastAsia"/>
          <w:color w:val="000000"/>
        </w:rPr>
        <w:t>直通</w:t>
      </w:r>
      <w:r>
        <w:rPr>
          <w:rFonts w:ascii="ＭＳ 明朝" w:hAnsi="ＭＳ 明朝"/>
          <w:color w:val="000000"/>
        </w:rPr>
        <w:t>)</w:t>
      </w:r>
    </w:p>
    <w:p w:rsidR="005F78F9" w:rsidRDefault="009877BD">
      <w:pPr>
        <w:suppressAutoHyphens w:val="0"/>
        <w:kinsoku/>
        <w:wordWrap/>
        <w:autoSpaceDE/>
        <w:autoSpaceDN/>
        <w:adjustRightInd/>
        <w:ind w:left="2310" w:firstLine="420"/>
        <w:jc w:val="both"/>
        <w:rPr>
          <w:rFonts w:ascii="ＭＳ 明朝" w:cs="Times New Roman"/>
          <w:color w:val="000000"/>
          <w:spacing w:val="2"/>
        </w:rPr>
      </w:pPr>
      <w:r>
        <w:rPr>
          <w:rFonts w:cs="Times New Roman"/>
          <w:color w:val="000000"/>
        </w:rPr>
        <w:t>TEL</w:t>
      </w:r>
      <w:r>
        <w:rPr>
          <w:rFonts w:hint="eastAsia"/>
          <w:color w:val="000000"/>
        </w:rPr>
        <w:t xml:space="preserve">　　　　</w:t>
      </w:r>
      <w:r>
        <w:rPr>
          <w:rFonts w:cs="Times New Roman"/>
          <w:color w:val="000000"/>
        </w:rPr>
        <w:t xml:space="preserve">  </w:t>
      </w:r>
      <w:r w:rsidR="00A87DDF">
        <w:rPr>
          <w:rFonts w:cs="Times New Roman" w:hint="eastAsia"/>
          <w:color w:val="000000"/>
        </w:rPr>
        <w:t xml:space="preserve"> </w:t>
      </w:r>
      <w:r>
        <w:rPr>
          <w:rFonts w:cs="Times New Roman"/>
          <w:color w:val="000000"/>
        </w:rPr>
        <w:t>027</w:t>
      </w:r>
      <w:r>
        <w:rPr>
          <w:rFonts w:ascii="ＭＳ 明朝" w:hAnsi="ＭＳ 明朝"/>
          <w:color w:val="000000"/>
        </w:rPr>
        <w:t>(</w:t>
      </w:r>
      <w:r>
        <w:rPr>
          <w:rFonts w:cs="Times New Roman"/>
          <w:color w:val="000000"/>
        </w:rPr>
        <w:t>235</w:t>
      </w:r>
      <w:r>
        <w:rPr>
          <w:rFonts w:ascii="ＭＳ 明朝" w:hAnsi="ＭＳ 明朝"/>
          <w:color w:val="000000"/>
        </w:rPr>
        <w:t>)</w:t>
      </w:r>
      <w:r>
        <w:rPr>
          <w:rFonts w:cs="Times New Roman"/>
          <w:color w:val="000000"/>
        </w:rPr>
        <w:t xml:space="preserve">1211 </w:t>
      </w:r>
      <w:r>
        <w:rPr>
          <w:rFonts w:ascii="ＭＳ 明朝" w:hAnsi="ＭＳ 明朝"/>
          <w:color w:val="000000"/>
        </w:rPr>
        <w:t>(</w:t>
      </w:r>
      <w:r>
        <w:rPr>
          <w:rFonts w:hint="eastAsia"/>
          <w:color w:val="000000"/>
        </w:rPr>
        <w:t>代表</w:t>
      </w:r>
      <w:r>
        <w:rPr>
          <w:rFonts w:ascii="ＭＳ 明朝" w:hAnsi="ＭＳ 明朝"/>
          <w:color w:val="000000"/>
        </w:rPr>
        <w:t>)</w:t>
      </w:r>
      <w:r>
        <w:rPr>
          <w:rFonts w:hint="eastAsia"/>
          <w:color w:val="000000"/>
        </w:rPr>
        <w:t xml:space="preserve">　</w:t>
      </w:r>
    </w:p>
    <w:p w:rsidR="005F78F9" w:rsidRPr="00A87DDF" w:rsidRDefault="009877BD" w:rsidP="00A87DDF">
      <w:pPr>
        <w:suppressAutoHyphens w:val="0"/>
        <w:kinsoku/>
        <w:wordWrap/>
        <w:autoSpaceDE/>
        <w:autoSpaceDN/>
        <w:adjustRightInd/>
        <w:ind w:firstLine="2730"/>
        <w:jc w:val="both"/>
        <w:rPr>
          <w:rFonts w:ascii="ＭＳ 明朝" w:cs="Times New Roman"/>
          <w:color w:val="000000"/>
          <w:spacing w:val="2"/>
        </w:rPr>
      </w:pPr>
      <w:r>
        <w:rPr>
          <w:rFonts w:cs="Times New Roman"/>
          <w:color w:val="000000"/>
        </w:rPr>
        <w:t>E-mail         kyouinyousei@gchs.ac.jp</w:t>
      </w:r>
      <w:r>
        <w:rPr>
          <w:rFonts w:ascii="ＭＳ 明朝" w:hAnsi="ＭＳ 明朝"/>
          <w:color w:val="000000"/>
        </w:rPr>
        <w:tab/>
      </w:r>
      <w:r w:rsidR="002050AA">
        <w:rPr>
          <w:noProof/>
        </w:rPr>
        <w:pict>
          <v:roundrect id="_x0000_s1040" style="position:absolute;left:0;text-align:left;margin-left:175.7pt;margin-top:648.6pt;width:312pt;height:139.8pt;z-index:-251643904;mso-position-horizontal-relative:text;mso-position-vertical-relative:text" arcsize="10622f" o:allowincell="f" strokeweight=".7mm">
            <v:textbox inset=".5mm,.5mm,.5mm,.5mm">
              <w:txbxContent>
                <w:p w:rsidR="005F78F9" w:rsidRDefault="009877BD">
                  <w:pPr>
                    <w:suppressAutoHyphens w:val="0"/>
                    <w:kinsoku/>
                    <w:wordWrap/>
                    <w:overflowPunct/>
                    <w:snapToGrid w:val="0"/>
                    <w:spacing w:line="209" w:lineRule="atLeast"/>
                    <w:jc w:val="center"/>
                    <w:textAlignment w:val="auto"/>
                    <w:rPr>
                      <w:rFonts w:ascii="ＭＳ 明朝" w:cs="Times New Roman"/>
                      <w:sz w:val="24"/>
                      <w:szCs w:val="24"/>
                    </w:rPr>
                  </w:pPr>
                  <w:r>
                    <w:rPr>
                      <w:rFonts w:ascii="ＭＳ 明朝" w:hint="eastAsia"/>
                    </w:rPr>
                    <w:t>おぐん</w:t>
                  </w:r>
                </w:p>
              </w:txbxContent>
            </v:textbox>
          </v:roundrect>
        </w:pict>
      </w:r>
    </w:p>
    <w:sectPr w:rsidR="005F78F9" w:rsidRPr="00A87DDF" w:rsidSect="00ED3698">
      <w:type w:val="continuous"/>
      <w:pgSz w:w="11906" w:h="16838" w:code="9"/>
      <w:pgMar w:top="1701"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F9" w:rsidRDefault="009877BD">
      <w:r>
        <w:separator/>
      </w:r>
    </w:p>
  </w:endnote>
  <w:endnote w:type="continuationSeparator" w:id="0">
    <w:p w:rsidR="005F78F9" w:rsidRDefault="0098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F9" w:rsidRDefault="009877BD">
      <w:r>
        <w:rPr>
          <w:rFonts w:ascii="ＭＳ 明朝" w:cs="Times New Roman"/>
          <w:sz w:val="2"/>
          <w:szCs w:val="2"/>
        </w:rPr>
        <w:continuationSeparator/>
      </w:r>
    </w:p>
  </w:footnote>
  <w:footnote w:type="continuationSeparator" w:id="0">
    <w:p w:rsidR="005F78F9" w:rsidRDefault="0098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D699F"/>
    <w:multiLevelType w:val="hybridMultilevel"/>
    <w:tmpl w:val="F626B234"/>
    <w:lvl w:ilvl="0" w:tplc="F97A4290">
      <w:start w:val="1"/>
      <w:numFmt w:val="decimalEnclosedCircle"/>
      <w:lvlText w:val="%1"/>
      <w:lvlJc w:val="left"/>
      <w:pPr>
        <w:ind w:left="995" w:hanging="360"/>
      </w:pPr>
      <w:rPr>
        <w:rFonts w:ascii="Times New Roman" w:cs="ＭＳ 明朝" w:hint="default"/>
        <w:sz w:val="22"/>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4689" style="mso-position-vertical-relative:line" fill="f" fillcolor="white" strokecolor="none [3213]">
      <v:fill color="white" on="f"/>
      <v:stroke dashstyle="1 1" color="none [3213]" endcap="round"/>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28BA"/>
    <w:rsid w:val="0001293D"/>
    <w:rsid w:val="00027374"/>
    <w:rsid w:val="000332E2"/>
    <w:rsid w:val="000376CB"/>
    <w:rsid w:val="00042FC7"/>
    <w:rsid w:val="00044D84"/>
    <w:rsid w:val="00051769"/>
    <w:rsid w:val="00077EFA"/>
    <w:rsid w:val="0008736E"/>
    <w:rsid w:val="000904E2"/>
    <w:rsid w:val="00096A33"/>
    <w:rsid w:val="000A560E"/>
    <w:rsid w:val="000D49F5"/>
    <w:rsid w:val="000D6925"/>
    <w:rsid w:val="000F646F"/>
    <w:rsid w:val="00111557"/>
    <w:rsid w:val="00115A23"/>
    <w:rsid w:val="0011602D"/>
    <w:rsid w:val="001253C3"/>
    <w:rsid w:val="001404D1"/>
    <w:rsid w:val="0014410F"/>
    <w:rsid w:val="001550B6"/>
    <w:rsid w:val="00162B8F"/>
    <w:rsid w:val="00181972"/>
    <w:rsid w:val="001B02B6"/>
    <w:rsid w:val="001C0AE4"/>
    <w:rsid w:val="001F5AB8"/>
    <w:rsid w:val="001F6B25"/>
    <w:rsid w:val="0021501B"/>
    <w:rsid w:val="0022243D"/>
    <w:rsid w:val="00226AB6"/>
    <w:rsid w:val="00252F09"/>
    <w:rsid w:val="00257031"/>
    <w:rsid w:val="00262884"/>
    <w:rsid w:val="00266DF7"/>
    <w:rsid w:val="00287DE1"/>
    <w:rsid w:val="002961A8"/>
    <w:rsid w:val="002A73BA"/>
    <w:rsid w:val="002C28BA"/>
    <w:rsid w:val="002D2335"/>
    <w:rsid w:val="002E6C80"/>
    <w:rsid w:val="002F0867"/>
    <w:rsid w:val="002F70E7"/>
    <w:rsid w:val="003102DC"/>
    <w:rsid w:val="00313ACB"/>
    <w:rsid w:val="00315A2B"/>
    <w:rsid w:val="00326868"/>
    <w:rsid w:val="00336884"/>
    <w:rsid w:val="003436DB"/>
    <w:rsid w:val="003816F9"/>
    <w:rsid w:val="00381865"/>
    <w:rsid w:val="00392524"/>
    <w:rsid w:val="003A06C8"/>
    <w:rsid w:val="003A0A63"/>
    <w:rsid w:val="003A1874"/>
    <w:rsid w:val="003B4290"/>
    <w:rsid w:val="003C56EB"/>
    <w:rsid w:val="003F3D7E"/>
    <w:rsid w:val="003F4C8C"/>
    <w:rsid w:val="003F61CA"/>
    <w:rsid w:val="004154C1"/>
    <w:rsid w:val="00466343"/>
    <w:rsid w:val="0047309C"/>
    <w:rsid w:val="00474142"/>
    <w:rsid w:val="004A136B"/>
    <w:rsid w:val="004A3B1F"/>
    <w:rsid w:val="004A5443"/>
    <w:rsid w:val="004B2861"/>
    <w:rsid w:val="004B4472"/>
    <w:rsid w:val="004C70F4"/>
    <w:rsid w:val="004D0257"/>
    <w:rsid w:val="004F16B0"/>
    <w:rsid w:val="0050525B"/>
    <w:rsid w:val="00506756"/>
    <w:rsid w:val="005116A7"/>
    <w:rsid w:val="00512080"/>
    <w:rsid w:val="005152BA"/>
    <w:rsid w:val="0051664E"/>
    <w:rsid w:val="00561E7F"/>
    <w:rsid w:val="00566FBF"/>
    <w:rsid w:val="00570B4C"/>
    <w:rsid w:val="005710C3"/>
    <w:rsid w:val="005831F9"/>
    <w:rsid w:val="00597A61"/>
    <w:rsid w:val="005A4605"/>
    <w:rsid w:val="005B67B4"/>
    <w:rsid w:val="005C42E7"/>
    <w:rsid w:val="005D2CF4"/>
    <w:rsid w:val="005D418A"/>
    <w:rsid w:val="005D5942"/>
    <w:rsid w:val="005E3908"/>
    <w:rsid w:val="005E5260"/>
    <w:rsid w:val="005F78F9"/>
    <w:rsid w:val="005F7E20"/>
    <w:rsid w:val="0060455A"/>
    <w:rsid w:val="00604FB9"/>
    <w:rsid w:val="00620D77"/>
    <w:rsid w:val="0062247B"/>
    <w:rsid w:val="00623A4D"/>
    <w:rsid w:val="0062548C"/>
    <w:rsid w:val="00635B31"/>
    <w:rsid w:val="00636245"/>
    <w:rsid w:val="006545FC"/>
    <w:rsid w:val="00656D46"/>
    <w:rsid w:val="00664783"/>
    <w:rsid w:val="00664B12"/>
    <w:rsid w:val="006907C5"/>
    <w:rsid w:val="006A1663"/>
    <w:rsid w:val="006A40EA"/>
    <w:rsid w:val="006A6595"/>
    <w:rsid w:val="006B5796"/>
    <w:rsid w:val="006D6FC7"/>
    <w:rsid w:val="006E41A0"/>
    <w:rsid w:val="006F0D03"/>
    <w:rsid w:val="006F190D"/>
    <w:rsid w:val="0070124C"/>
    <w:rsid w:val="00720BC7"/>
    <w:rsid w:val="007211D2"/>
    <w:rsid w:val="00725C24"/>
    <w:rsid w:val="007359E1"/>
    <w:rsid w:val="00740563"/>
    <w:rsid w:val="00776DC1"/>
    <w:rsid w:val="007923DF"/>
    <w:rsid w:val="007B6648"/>
    <w:rsid w:val="007D542A"/>
    <w:rsid w:val="007D5522"/>
    <w:rsid w:val="007E0ADE"/>
    <w:rsid w:val="007E1A9F"/>
    <w:rsid w:val="007E5B02"/>
    <w:rsid w:val="007F7230"/>
    <w:rsid w:val="00805851"/>
    <w:rsid w:val="00807763"/>
    <w:rsid w:val="00811025"/>
    <w:rsid w:val="00812473"/>
    <w:rsid w:val="00813C89"/>
    <w:rsid w:val="00816D4E"/>
    <w:rsid w:val="00837EE4"/>
    <w:rsid w:val="00845AA5"/>
    <w:rsid w:val="008651E3"/>
    <w:rsid w:val="008758F6"/>
    <w:rsid w:val="00892B3F"/>
    <w:rsid w:val="008F1438"/>
    <w:rsid w:val="0091404B"/>
    <w:rsid w:val="009144ED"/>
    <w:rsid w:val="00922FF0"/>
    <w:rsid w:val="00925C25"/>
    <w:rsid w:val="00932E6B"/>
    <w:rsid w:val="0093702F"/>
    <w:rsid w:val="00946703"/>
    <w:rsid w:val="00954708"/>
    <w:rsid w:val="009877BD"/>
    <w:rsid w:val="009A0F2E"/>
    <w:rsid w:val="009A29C1"/>
    <w:rsid w:val="009A6086"/>
    <w:rsid w:val="009B7603"/>
    <w:rsid w:val="009C1B4A"/>
    <w:rsid w:val="009C2425"/>
    <w:rsid w:val="009D0CBE"/>
    <w:rsid w:val="009D4901"/>
    <w:rsid w:val="009D70B6"/>
    <w:rsid w:val="009F0EE8"/>
    <w:rsid w:val="00A10B1B"/>
    <w:rsid w:val="00A11CD7"/>
    <w:rsid w:val="00A3015D"/>
    <w:rsid w:val="00A3444A"/>
    <w:rsid w:val="00A346B9"/>
    <w:rsid w:val="00A500D4"/>
    <w:rsid w:val="00A51768"/>
    <w:rsid w:val="00A52634"/>
    <w:rsid w:val="00A56791"/>
    <w:rsid w:val="00A66393"/>
    <w:rsid w:val="00A70086"/>
    <w:rsid w:val="00A84463"/>
    <w:rsid w:val="00A87DDF"/>
    <w:rsid w:val="00AB3426"/>
    <w:rsid w:val="00AC474C"/>
    <w:rsid w:val="00AD4FAA"/>
    <w:rsid w:val="00AD774C"/>
    <w:rsid w:val="00AE1121"/>
    <w:rsid w:val="00AF5EC2"/>
    <w:rsid w:val="00B10784"/>
    <w:rsid w:val="00B126DF"/>
    <w:rsid w:val="00B2398B"/>
    <w:rsid w:val="00B50FC8"/>
    <w:rsid w:val="00B950E4"/>
    <w:rsid w:val="00BA4A01"/>
    <w:rsid w:val="00BB7BBB"/>
    <w:rsid w:val="00BE4FA7"/>
    <w:rsid w:val="00C32D75"/>
    <w:rsid w:val="00C3450E"/>
    <w:rsid w:val="00C41334"/>
    <w:rsid w:val="00C44B03"/>
    <w:rsid w:val="00C52609"/>
    <w:rsid w:val="00C55F19"/>
    <w:rsid w:val="00C67879"/>
    <w:rsid w:val="00C71FCB"/>
    <w:rsid w:val="00C74343"/>
    <w:rsid w:val="00C84625"/>
    <w:rsid w:val="00CB29D8"/>
    <w:rsid w:val="00CB6A9D"/>
    <w:rsid w:val="00CC32A9"/>
    <w:rsid w:val="00CD4F0C"/>
    <w:rsid w:val="00CE247B"/>
    <w:rsid w:val="00CF253E"/>
    <w:rsid w:val="00D343A8"/>
    <w:rsid w:val="00D36604"/>
    <w:rsid w:val="00D40975"/>
    <w:rsid w:val="00D4557C"/>
    <w:rsid w:val="00D532D6"/>
    <w:rsid w:val="00D676A7"/>
    <w:rsid w:val="00D86505"/>
    <w:rsid w:val="00DB412A"/>
    <w:rsid w:val="00DC5705"/>
    <w:rsid w:val="00DE22A3"/>
    <w:rsid w:val="00DF1DB4"/>
    <w:rsid w:val="00E0065B"/>
    <w:rsid w:val="00E04A3F"/>
    <w:rsid w:val="00E168AE"/>
    <w:rsid w:val="00E26868"/>
    <w:rsid w:val="00E32D22"/>
    <w:rsid w:val="00E372C4"/>
    <w:rsid w:val="00E471C9"/>
    <w:rsid w:val="00E55B0D"/>
    <w:rsid w:val="00E753D9"/>
    <w:rsid w:val="00E832C9"/>
    <w:rsid w:val="00E936EA"/>
    <w:rsid w:val="00EA50FA"/>
    <w:rsid w:val="00ED3698"/>
    <w:rsid w:val="00ED55F8"/>
    <w:rsid w:val="00EE1B44"/>
    <w:rsid w:val="00EF404B"/>
    <w:rsid w:val="00EF7E2D"/>
    <w:rsid w:val="00F04F5A"/>
    <w:rsid w:val="00F07653"/>
    <w:rsid w:val="00F1078B"/>
    <w:rsid w:val="00F14B2F"/>
    <w:rsid w:val="00F16133"/>
    <w:rsid w:val="00F21AC7"/>
    <w:rsid w:val="00F302FD"/>
    <w:rsid w:val="00F4558A"/>
    <w:rsid w:val="00F6349F"/>
    <w:rsid w:val="00F816C3"/>
    <w:rsid w:val="00F830AF"/>
    <w:rsid w:val="00F83168"/>
    <w:rsid w:val="00F920D1"/>
    <w:rsid w:val="00FA66EA"/>
    <w:rsid w:val="00FB1C13"/>
    <w:rsid w:val="00FD3A8A"/>
    <w:rsid w:val="00FE228B"/>
    <w:rsid w:val="00FE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style="mso-position-vertical-relative:line" fill="f" fillcolor="white" strokecolor="none [3213]">
      <v:fill color="white" on="f"/>
      <v:stroke dashstyle="1 1" color="none [3213]" endcap="round"/>
      <v:textbox inset="5.85pt,.7pt,5.85pt,.7pt"/>
      <o:colormenu v:ext="edit" strokecolor="none [3213]"/>
    </o:shapedefaults>
    <o:shapelayout v:ext="edit">
      <o:idmap v:ext="edit" data="1"/>
      <o:rules v:ext="edit">
        <o:r id="V:Rule2" type="connector" idref="#_x0000_s1030"/>
      </o:rules>
    </o:shapelayout>
  </w:shapeDefaults>
  <w:decimalSymbol w:val="."/>
  <w:listSeparator w:val=","/>
  <w14:docId w14:val="30928AE3"/>
  <w14:defaultImageDpi w14:val="0"/>
  <w15:docId w15:val="{E371342E-7A47-4E1A-A11C-D3BA9166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paragraph" w:styleId="1">
    <w:name w:val="heading 1"/>
    <w:basedOn w:val="a"/>
    <w:link w:val="10"/>
    <w:uiPriority w:val="99"/>
    <w:qFormat/>
    <w:pPr>
      <w:keepNext/>
      <w:outlineLvl w:val="0"/>
    </w:pPr>
    <w:rPr>
      <w:rFonts w:ascii="Arial" w:eastAsia="ＭＳ ゴシック" w:hAnsi="Arial" w:cs="ＭＳ ゴシック"/>
      <w:sz w:val="24"/>
      <w:szCs w:val="24"/>
    </w:rPr>
  </w:style>
  <w:style w:type="paragraph" w:styleId="2">
    <w:name w:val="heading 2"/>
    <w:basedOn w:val="a"/>
    <w:link w:val="20"/>
    <w:uiPriority w:val="99"/>
    <w:qFormat/>
    <w:pPr>
      <w:keepNext/>
      <w:outlineLvl w:val="1"/>
    </w:pPr>
    <w:rPr>
      <w:rFonts w:ascii="Arial" w:eastAsia="ＭＳ ゴシック" w:hAnsi="Arial" w:cs="ＭＳ ゴシック"/>
    </w:rPr>
  </w:style>
  <w:style w:type="paragraph" w:styleId="3">
    <w:name w:val="heading 3"/>
    <w:basedOn w:val="a"/>
    <w:link w:val="30"/>
    <w:uiPriority w:val="99"/>
    <w:qFormat/>
    <w:pPr>
      <w:keepNext/>
      <w:ind w:left="840"/>
      <w:outlineLvl w:val="2"/>
    </w:pPr>
    <w:rPr>
      <w:rFonts w:ascii="Arial" w:eastAsia="ＭＳ ゴシック" w:hAnsi="Arial" w:cs="ＭＳ ゴシック"/>
    </w:rPr>
  </w:style>
  <w:style w:type="paragraph" w:styleId="4">
    <w:name w:val="heading 4"/>
    <w:basedOn w:val="a"/>
    <w:link w:val="40"/>
    <w:uiPriority w:val="99"/>
    <w:qFormat/>
    <w:pPr>
      <w:keepNext/>
      <w:ind w:left="840"/>
      <w:outlineLvl w:val="3"/>
    </w:pPr>
    <w:rPr>
      <w:rFonts w:ascii="Century" w:hAnsi="Century"/>
      <w:b/>
      <w:bCs/>
    </w:rPr>
  </w:style>
  <w:style w:type="paragraph" w:styleId="5">
    <w:name w:val="heading 5"/>
    <w:basedOn w:val="a"/>
    <w:next w:val="a"/>
    <w:link w:val="50"/>
    <w:uiPriority w:val="9"/>
    <w:unhideWhenUsed/>
    <w:qFormat/>
    <w:rsid w:val="006907C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List Paragraph"/>
    <w:basedOn w:val="a"/>
    <w:uiPriority w:val="99"/>
    <w:qFormat/>
    <w:pPr>
      <w:ind w:left="1848"/>
    </w:pPr>
    <w:rPr>
      <w:rFonts w:ascii="Century" w:hAnsi="Century"/>
      <w:sz w:val="22"/>
      <w:szCs w:val="22"/>
    </w:rPr>
  </w:style>
  <w:style w:type="table" w:styleId="a5">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Pr>
      <w:rFonts w:ascii="Arial" w:eastAsia="ＭＳ ゴシック" w:hAnsi="Arial" w:cs="ＭＳ ゴシック"/>
      <w:sz w:val="24"/>
      <w:szCs w:val="24"/>
    </w:rPr>
  </w:style>
  <w:style w:type="character" w:customStyle="1" w:styleId="20">
    <w:name w:val="見出し 2 (文字)"/>
    <w:basedOn w:val="a0"/>
    <w:link w:val="2"/>
    <w:uiPriority w:val="99"/>
    <w:rPr>
      <w:rFonts w:ascii="Arial" w:eastAsia="ＭＳ ゴシック" w:hAnsi="Arial" w:cs="ＭＳ ゴシック"/>
    </w:rPr>
  </w:style>
  <w:style w:type="character" w:customStyle="1" w:styleId="30">
    <w:name w:val="見出し 3 (文字)"/>
    <w:basedOn w:val="a0"/>
    <w:link w:val="3"/>
    <w:uiPriority w:val="99"/>
    <w:rPr>
      <w:rFonts w:ascii="Arial" w:eastAsia="ＭＳ ゴシック" w:hAnsi="Arial" w:cs="ＭＳ ゴシック"/>
    </w:rPr>
  </w:style>
  <w:style w:type="character" w:customStyle="1" w:styleId="40">
    <w:name w:val="見出し 4 (文字)"/>
    <w:basedOn w:val="a0"/>
    <w:link w:val="4"/>
    <w:uiPriority w:val="99"/>
    <w:rPr>
      <w:rFonts w:ascii="Century" w:eastAsia="ＭＳ 明朝" w:hAnsi="Century" w:cs="ＭＳ 明朝"/>
      <w:b/>
      <w:bCs/>
    </w:rPr>
  </w:style>
  <w:style w:type="paragraph" w:styleId="a6">
    <w:name w:val="Balloon Text"/>
    <w:basedOn w:val="a"/>
    <w:link w:val="a7"/>
    <w:uiPriority w:val="99"/>
    <w:rPr>
      <w:rFonts w:ascii="Arial" w:eastAsia="ＭＳ ゴシック" w:hAnsi="Arial" w:cs="ＭＳ ゴシック"/>
      <w:sz w:val="18"/>
      <w:szCs w:val="18"/>
    </w:rPr>
  </w:style>
  <w:style w:type="character" w:customStyle="1" w:styleId="a7">
    <w:name w:val="吹き出し (文字)"/>
    <w:basedOn w:val="a0"/>
    <w:link w:val="a6"/>
    <w:uiPriority w:val="99"/>
    <w:rPr>
      <w:rFonts w:ascii="Arial" w:eastAsia="ＭＳ ゴシック" w:hAnsi="Arial" w:cs="ＭＳ ゴシック"/>
      <w:sz w:val="18"/>
      <w:szCs w:val="18"/>
    </w:rPr>
  </w:style>
  <w:style w:type="paragraph" w:styleId="a8">
    <w:name w:val="No Spacing"/>
    <w:uiPriority w:val="99"/>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paragraph" w:styleId="a9">
    <w:name w:val="header"/>
    <w:basedOn w:val="a"/>
    <w:link w:val="aa"/>
    <w:uiPriority w:val="99"/>
    <w:pPr>
      <w:tabs>
        <w:tab w:val="center" w:pos="4252"/>
        <w:tab w:val="right" w:pos="8504"/>
      </w:tabs>
      <w:snapToGrid w:val="0"/>
    </w:pPr>
    <w:rPr>
      <w:rFonts w:ascii="Century" w:hAnsi="Century"/>
    </w:rPr>
  </w:style>
  <w:style w:type="character" w:customStyle="1" w:styleId="aa">
    <w:name w:val="ヘッダー (文字)"/>
    <w:basedOn w:val="a0"/>
    <w:link w:val="a9"/>
    <w:uiPriority w:val="99"/>
  </w:style>
  <w:style w:type="paragraph" w:styleId="ab">
    <w:name w:val="footer"/>
    <w:basedOn w:val="a"/>
    <w:link w:val="ac"/>
    <w:uiPriority w:val="99"/>
    <w:pPr>
      <w:tabs>
        <w:tab w:val="center" w:pos="4252"/>
        <w:tab w:val="right" w:pos="8504"/>
      </w:tabs>
      <w:snapToGrid w:val="0"/>
    </w:pPr>
    <w:rPr>
      <w:rFonts w:ascii="Century" w:hAnsi="Century"/>
    </w:rPr>
  </w:style>
  <w:style w:type="character" w:customStyle="1" w:styleId="ac">
    <w:name w:val="フッター (文字)"/>
    <w:basedOn w:val="a0"/>
    <w:link w:val="ab"/>
    <w:uiPriority w:val="99"/>
  </w:style>
  <w:style w:type="character" w:styleId="ad">
    <w:name w:val="Hyperlink"/>
    <w:basedOn w:val="a0"/>
    <w:uiPriority w:val="99"/>
    <w:rPr>
      <w:color w:val="0000FF"/>
      <w:u w:val="single" w:color="0000FF"/>
    </w:rPr>
  </w:style>
  <w:style w:type="character" w:customStyle="1" w:styleId="50">
    <w:name w:val="見出し 5 (文字)"/>
    <w:basedOn w:val="a0"/>
    <w:link w:val="5"/>
    <w:uiPriority w:val="9"/>
    <w:rsid w:val="006907C5"/>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86755">
      <w:bodyDiv w:val="1"/>
      <w:marLeft w:val="0"/>
      <w:marRight w:val="0"/>
      <w:marTop w:val="0"/>
      <w:marBottom w:val="0"/>
      <w:divBdr>
        <w:top w:val="none" w:sz="0" w:space="0" w:color="auto"/>
        <w:left w:val="none" w:sz="0" w:space="0" w:color="auto"/>
        <w:bottom w:val="none" w:sz="0" w:space="0" w:color="auto"/>
        <w:right w:val="none" w:sz="0" w:space="0" w:color="auto"/>
      </w:divBdr>
      <w:divsChild>
        <w:div w:id="2121876286">
          <w:marLeft w:val="0"/>
          <w:marRight w:val="0"/>
          <w:marTop w:val="0"/>
          <w:marBottom w:val="0"/>
          <w:divBdr>
            <w:top w:val="none" w:sz="0" w:space="0" w:color="auto"/>
            <w:left w:val="none" w:sz="0" w:space="0" w:color="auto"/>
            <w:bottom w:val="none" w:sz="0" w:space="0" w:color="auto"/>
            <w:right w:val="none" w:sz="0" w:space="0" w:color="auto"/>
          </w:divBdr>
          <w:divsChild>
            <w:div w:id="266471811">
              <w:marLeft w:val="0"/>
              <w:marRight w:val="0"/>
              <w:marTop w:val="0"/>
              <w:marBottom w:val="0"/>
              <w:divBdr>
                <w:top w:val="none" w:sz="0" w:space="0" w:color="auto"/>
                <w:left w:val="none" w:sz="0" w:space="0" w:color="auto"/>
                <w:bottom w:val="none" w:sz="0" w:space="0" w:color="auto"/>
                <w:right w:val="none" w:sz="0" w:space="0" w:color="auto"/>
              </w:divBdr>
              <w:divsChild>
                <w:div w:id="1641618978">
                  <w:marLeft w:val="0"/>
                  <w:marRight w:val="0"/>
                  <w:marTop w:val="0"/>
                  <w:marBottom w:val="0"/>
                  <w:divBdr>
                    <w:top w:val="none" w:sz="0" w:space="0" w:color="auto"/>
                    <w:left w:val="none" w:sz="0" w:space="0" w:color="auto"/>
                    <w:bottom w:val="none" w:sz="0" w:space="0" w:color="auto"/>
                    <w:right w:val="none" w:sz="0" w:space="0" w:color="auto"/>
                  </w:divBdr>
                  <w:divsChild>
                    <w:div w:id="804395946">
                      <w:marLeft w:val="0"/>
                      <w:marRight w:val="0"/>
                      <w:marTop w:val="0"/>
                      <w:marBottom w:val="0"/>
                      <w:divBdr>
                        <w:top w:val="none" w:sz="0" w:space="0" w:color="auto"/>
                        <w:left w:val="none" w:sz="0" w:space="0" w:color="auto"/>
                        <w:bottom w:val="none" w:sz="0" w:space="0" w:color="auto"/>
                        <w:right w:val="none" w:sz="0" w:space="0" w:color="auto"/>
                      </w:divBdr>
                      <w:divsChild>
                        <w:div w:id="723680209">
                          <w:marLeft w:val="405"/>
                          <w:marRight w:val="0"/>
                          <w:marTop w:val="0"/>
                          <w:marBottom w:val="0"/>
                          <w:divBdr>
                            <w:top w:val="none" w:sz="0" w:space="0" w:color="auto"/>
                            <w:left w:val="none" w:sz="0" w:space="0" w:color="auto"/>
                            <w:bottom w:val="none" w:sz="0" w:space="0" w:color="auto"/>
                            <w:right w:val="none" w:sz="0" w:space="0" w:color="auto"/>
                          </w:divBdr>
                          <w:divsChild>
                            <w:div w:id="1792822545">
                              <w:marLeft w:val="0"/>
                              <w:marRight w:val="0"/>
                              <w:marTop w:val="0"/>
                              <w:marBottom w:val="0"/>
                              <w:divBdr>
                                <w:top w:val="none" w:sz="0" w:space="0" w:color="auto"/>
                                <w:left w:val="none" w:sz="0" w:space="0" w:color="auto"/>
                                <w:bottom w:val="none" w:sz="0" w:space="0" w:color="auto"/>
                                <w:right w:val="none" w:sz="0" w:space="0" w:color="auto"/>
                              </w:divBdr>
                              <w:divsChild>
                                <w:div w:id="1102338390">
                                  <w:marLeft w:val="0"/>
                                  <w:marRight w:val="0"/>
                                  <w:marTop w:val="0"/>
                                  <w:marBottom w:val="0"/>
                                  <w:divBdr>
                                    <w:top w:val="none" w:sz="0" w:space="0" w:color="auto"/>
                                    <w:left w:val="none" w:sz="0" w:space="0" w:color="auto"/>
                                    <w:bottom w:val="none" w:sz="0" w:space="0" w:color="auto"/>
                                    <w:right w:val="none" w:sz="0" w:space="0" w:color="auto"/>
                                  </w:divBdr>
                                  <w:divsChild>
                                    <w:div w:id="1298486106">
                                      <w:marLeft w:val="0"/>
                                      <w:marRight w:val="0"/>
                                      <w:marTop w:val="60"/>
                                      <w:marBottom w:val="0"/>
                                      <w:divBdr>
                                        <w:top w:val="none" w:sz="0" w:space="0" w:color="auto"/>
                                        <w:left w:val="none" w:sz="0" w:space="0" w:color="auto"/>
                                        <w:bottom w:val="none" w:sz="0" w:space="0" w:color="auto"/>
                                        <w:right w:val="none" w:sz="0" w:space="0" w:color="auto"/>
                                      </w:divBdr>
                                      <w:divsChild>
                                        <w:div w:id="1648584379">
                                          <w:marLeft w:val="0"/>
                                          <w:marRight w:val="0"/>
                                          <w:marTop w:val="0"/>
                                          <w:marBottom w:val="0"/>
                                          <w:divBdr>
                                            <w:top w:val="none" w:sz="0" w:space="0" w:color="auto"/>
                                            <w:left w:val="none" w:sz="0" w:space="0" w:color="auto"/>
                                            <w:bottom w:val="none" w:sz="0" w:space="0" w:color="auto"/>
                                            <w:right w:val="none" w:sz="0" w:space="0" w:color="auto"/>
                                          </w:divBdr>
                                          <w:divsChild>
                                            <w:div w:id="390466163">
                                              <w:marLeft w:val="0"/>
                                              <w:marRight w:val="0"/>
                                              <w:marTop w:val="0"/>
                                              <w:marBottom w:val="0"/>
                                              <w:divBdr>
                                                <w:top w:val="none" w:sz="0" w:space="0" w:color="auto"/>
                                                <w:left w:val="none" w:sz="0" w:space="0" w:color="auto"/>
                                                <w:bottom w:val="none" w:sz="0" w:space="0" w:color="auto"/>
                                                <w:right w:val="none" w:sz="0" w:space="0" w:color="auto"/>
                                              </w:divBdr>
                                              <w:divsChild>
                                                <w:div w:id="201138149">
                                                  <w:marLeft w:val="0"/>
                                                  <w:marRight w:val="0"/>
                                                  <w:marTop w:val="0"/>
                                                  <w:marBottom w:val="0"/>
                                                  <w:divBdr>
                                                    <w:top w:val="none" w:sz="0" w:space="0" w:color="auto"/>
                                                    <w:left w:val="none" w:sz="0" w:space="0" w:color="auto"/>
                                                    <w:bottom w:val="none" w:sz="0" w:space="0" w:color="auto"/>
                                                    <w:right w:val="none" w:sz="0" w:space="0" w:color="auto"/>
                                                  </w:divBdr>
                                                  <w:divsChild>
                                                    <w:div w:id="1159347832">
                                                      <w:marLeft w:val="0"/>
                                                      <w:marRight w:val="0"/>
                                                      <w:marTop w:val="0"/>
                                                      <w:marBottom w:val="0"/>
                                                      <w:divBdr>
                                                        <w:top w:val="none" w:sz="0" w:space="0" w:color="auto"/>
                                                        <w:left w:val="none" w:sz="0" w:space="0" w:color="auto"/>
                                                        <w:bottom w:val="none" w:sz="0" w:space="0" w:color="auto"/>
                                                        <w:right w:val="none" w:sz="0" w:space="0" w:color="auto"/>
                                                      </w:divBdr>
                                                      <w:divsChild>
                                                        <w:div w:id="1295670460">
                                                          <w:marLeft w:val="0"/>
                                                          <w:marRight w:val="0"/>
                                                          <w:marTop w:val="0"/>
                                                          <w:marBottom w:val="0"/>
                                                          <w:divBdr>
                                                            <w:top w:val="none" w:sz="0" w:space="0" w:color="auto"/>
                                                            <w:left w:val="none" w:sz="0" w:space="0" w:color="auto"/>
                                                            <w:bottom w:val="none" w:sz="0" w:space="0" w:color="auto"/>
                                                            <w:right w:val="none" w:sz="0" w:space="0" w:color="auto"/>
                                                          </w:divBdr>
                                                          <w:divsChild>
                                                            <w:div w:id="1638759525">
                                                              <w:marLeft w:val="0"/>
                                                              <w:marRight w:val="0"/>
                                                              <w:marTop w:val="0"/>
                                                              <w:marBottom w:val="0"/>
                                                              <w:divBdr>
                                                                <w:top w:val="none" w:sz="0" w:space="0" w:color="auto"/>
                                                                <w:left w:val="none" w:sz="0" w:space="0" w:color="auto"/>
                                                                <w:bottom w:val="none" w:sz="0" w:space="0" w:color="auto"/>
                                                                <w:right w:val="none" w:sz="0" w:space="0" w:color="auto"/>
                                                              </w:divBdr>
                                                              <w:divsChild>
                                                                <w:div w:id="733629237">
                                                                  <w:marLeft w:val="0"/>
                                                                  <w:marRight w:val="0"/>
                                                                  <w:marTop w:val="0"/>
                                                                  <w:marBottom w:val="0"/>
                                                                  <w:divBdr>
                                                                    <w:top w:val="none" w:sz="0" w:space="0" w:color="auto"/>
                                                                    <w:left w:val="none" w:sz="0" w:space="0" w:color="auto"/>
                                                                    <w:bottom w:val="none" w:sz="0" w:space="0" w:color="auto"/>
                                                                    <w:right w:val="none" w:sz="0" w:space="0" w:color="auto"/>
                                                                  </w:divBdr>
                                                                  <w:divsChild>
                                                                    <w:div w:id="274942392">
                                                                      <w:marLeft w:val="0"/>
                                                                      <w:marRight w:val="0"/>
                                                                      <w:marTop w:val="0"/>
                                                                      <w:marBottom w:val="0"/>
                                                                      <w:divBdr>
                                                                        <w:top w:val="none" w:sz="0" w:space="0" w:color="auto"/>
                                                                        <w:left w:val="none" w:sz="0" w:space="0" w:color="auto"/>
                                                                        <w:bottom w:val="none" w:sz="0" w:space="0" w:color="auto"/>
                                                                        <w:right w:val="none" w:sz="0" w:space="0" w:color="auto"/>
                                                                      </w:divBdr>
                                                                      <w:divsChild>
                                                                        <w:div w:id="253709052">
                                                                          <w:marLeft w:val="0"/>
                                                                          <w:marRight w:val="0"/>
                                                                          <w:marTop w:val="0"/>
                                                                          <w:marBottom w:val="0"/>
                                                                          <w:divBdr>
                                                                            <w:top w:val="none" w:sz="0" w:space="0" w:color="auto"/>
                                                                            <w:left w:val="none" w:sz="0" w:space="0" w:color="auto"/>
                                                                            <w:bottom w:val="none" w:sz="0" w:space="0" w:color="auto"/>
                                                                            <w:right w:val="none" w:sz="0" w:space="0" w:color="auto"/>
                                                                          </w:divBdr>
                                                                        </w:div>
                                                                        <w:div w:id="12256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hs.ac.jp/&#65289;&#12395;"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www.javada.or.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hs.ac.jp/&#65289;&#12395;"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CA2E-4913-485B-AEB6-1B5D458A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3040</Words>
  <Characters>1076</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地域連携センター</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tomoko1</dc:creator>
  <cp:lastModifiedBy>kyouin-yousei</cp:lastModifiedBy>
  <cp:revision>198</cp:revision>
  <cp:lastPrinted>2018-09-13T05:29:00Z</cp:lastPrinted>
  <dcterms:created xsi:type="dcterms:W3CDTF">2015-10-02T04:55:00Z</dcterms:created>
  <dcterms:modified xsi:type="dcterms:W3CDTF">2018-09-13T05:31:00Z</dcterms:modified>
</cp:coreProperties>
</file>