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480" w:rsidRPr="00BD010A" w:rsidRDefault="003E0480" w:rsidP="003E0480">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別表</w:t>
      </w:r>
      <w:r w:rsidR="00406B28">
        <w:rPr>
          <w:rFonts w:ascii="ＭＳ 明朝" w:eastAsia="ＭＳ 明朝" w:hAnsi="ＭＳ 明朝" w:cs="ＭＳ明朝" w:hint="eastAsia"/>
          <w:kern w:val="0"/>
          <w:szCs w:val="21"/>
        </w:rPr>
        <w:t>１</w:t>
      </w:r>
    </w:p>
    <w:p w:rsidR="003E0480" w:rsidRDefault="003E0480" w:rsidP="003E0480">
      <w:pPr>
        <w:autoSpaceDE w:val="0"/>
        <w:autoSpaceDN w:val="0"/>
        <w:adjustRightInd w:val="0"/>
        <w:jc w:val="left"/>
        <w:rPr>
          <w:rFonts w:ascii="ＭＳ 明朝" w:eastAsia="ＭＳ 明朝" w:hAnsi="ＭＳ 明朝" w:cs="ＭＳ明朝"/>
          <w:kern w:val="0"/>
          <w:szCs w:val="21"/>
        </w:rPr>
      </w:pPr>
    </w:p>
    <w:p w:rsidR="003E0480" w:rsidRDefault="003E0480" w:rsidP="003E0480">
      <w:pPr>
        <w:autoSpaceDE w:val="0"/>
        <w:autoSpaceDN w:val="0"/>
        <w:adjustRightInd w:val="0"/>
        <w:ind w:left="210" w:hangingChars="100" w:hanging="21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１</w:t>
      </w:r>
      <w:r>
        <w:rPr>
          <w:rFonts w:ascii="ＭＳ 明朝" w:eastAsia="ＭＳ 明朝" w:hAnsi="ＭＳ 明朝" w:cs="ＭＳ明朝" w:hint="eastAsia"/>
          <w:kern w:val="0"/>
          <w:szCs w:val="21"/>
        </w:rPr>
        <w:t xml:space="preserve">　</w:t>
      </w:r>
      <w:r w:rsidR="004338F9" w:rsidRPr="007F11A4">
        <w:rPr>
          <w:rFonts w:ascii="ＭＳ 明朝" w:eastAsia="ＭＳ 明朝" w:hAnsi="ＭＳ 明朝" w:cs="ＭＳ明朝" w:hint="eastAsia"/>
          <w:color w:val="000000" w:themeColor="text1"/>
          <w:kern w:val="0"/>
          <w:szCs w:val="21"/>
        </w:rPr>
        <w:t>群馬県立県民健康科学大学</w:t>
      </w:r>
      <w:r>
        <w:rPr>
          <w:rFonts w:ascii="ＭＳ 明朝" w:eastAsia="ＭＳ 明朝" w:hAnsi="ＭＳ 明朝" w:cs="ＭＳ明朝" w:hint="eastAsia"/>
          <w:kern w:val="0"/>
          <w:szCs w:val="21"/>
        </w:rPr>
        <w:t>新型コロナウイルス感染症の影響による家計急変に伴う授業料の減免に関する</w:t>
      </w:r>
      <w:r w:rsidRPr="00BD010A">
        <w:rPr>
          <w:rFonts w:ascii="ＭＳ 明朝" w:eastAsia="ＭＳ 明朝" w:hAnsi="ＭＳ 明朝" w:cs="ＭＳ明朝" w:hint="eastAsia"/>
          <w:kern w:val="0"/>
          <w:szCs w:val="21"/>
        </w:rPr>
        <w:t>取扱基準（以下「取扱基準」という。）に定める「家計基準」</w:t>
      </w:r>
    </w:p>
    <w:p w:rsidR="00D402F2" w:rsidRDefault="003E0480" w:rsidP="00D402F2">
      <w:pPr>
        <w:autoSpaceDE w:val="0"/>
        <w:autoSpaceDN w:val="0"/>
        <w:adjustRightInd w:val="0"/>
        <w:ind w:firstLineChars="100" w:firstLine="21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（参考運用通知：「授業</w:t>
      </w:r>
      <w:bookmarkStart w:id="0" w:name="_GoBack"/>
      <w:bookmarkEnd w:id="0"/>
      <w:r w:rsidRPr="00BD010A">
        <w:rPr>
          <w:rFonts w:ascii="ＭＳ 明朝" w:eastAsia="ＭＳ 明朝" w:hAnsi="ＭＳ 明朝" w:cs="ＭＳ明朝" w:hint="eastAsia"/>
          <w:kern w:val="0"/>
          <w:szCs w:val="21"/>
        </w:rPr>
        <w:t>料免除選考基準の運用について（平成</w:t>
      </w:r>
      <w:r w:rsidRPr="00BD010A">
        <w:rPr>
          <w:rFonts w:ascii="ＭＳ 明朝" w:eastAsia="ＭＳ 明朝" w:hAnsi="ＭＳ 明朝" w:cs="ＭＳ明朝"/>
          <w:kern w:val="0"/>
          <w:szCs w:val="21"/>
        </w:rPr>
        <w:t>13</w:t>
      </w:r>
      <w:r w:rsidRPr="00BD010A">
        <w:rPr>
          <w:rFonts w:ascii="ＭＳ 明朝" w:eastAsia="ＭＳ 明朝" w:hAnsi="ＭＳ 明朝" w:cs="ＭＳ明朝" w:hint="eastAsia"/>
          <w:kern w:val="0"/>
          <w:szCs w:val="21"/>
        </w:rPr>
        <w:t>年</w:t>
      </w:r>
      <w:r w:rsidRPr="00BD010A">
        <w:rPr>
          <w:rFonts w:ascii="ＭＳ 明朝" w:eastAsia="ＭＳ 明朝" w:hAnsi="ＭＳ 明朝" w:cs="ＭＳ明朝"/>
          <w:kern w:val="0"/>
          <w:szCs w:val="21"/>
        </w:rPr>
        <w:t>3</w:t>
      </w:r>
      <w:r w:rsidRPr="00BD010A">
        <w:rPr>
          <w:rFonts w:ascii="ＭＳ 明朝" w:eastAsia="ＭＳ 明朝" w:hAnsi="ＭＳ 明朝" w:cs="ＭＳ明朝" w:hint="eastAsia"/>
          <w:kern w:val="0"/>
          <w:szCs w:val="21"/>
        </w:rPr>
        <w:t>月</w:t>
      </w:r>
      <w:r w:rsidRPr="00BD010A">
        <w:rPr>
          <w:rFonts w:ascii="ＭＳ 明朝" w:eastAsia="ＭＳ 明朝" w:hAnsi="ＭＳ 明朝" w:cs="ＭＳ明朝"/>
          <w:kern w:val="0"/>
          <w:szCs w:val="21"/>
        </w:rPr>
        <w:t>28</w:t>
      </w:r>
      <w:r w:rsidRPr="00BD010A">
        <w:rPr>
          <w:rFonts w:ascii="ＭＳ 明朝" w:eastAsia="ＭＳ 明朝" w:hAnsi="ＭＳ 明朝" w:cs="ＭＳ明朝" w:hint="eastAsia"/>
          <w:kern w:val="0"/>
          <w:szCs w:val="21"/>
        </w:rPr>
        <w:t>日付け</w:t>
      </w:r>
      <w:r w:rsidRPr="00BD010A">
        <w:rPr>
          <w:rFonts w:ascii="ＭＳ 明朝" w:eastAsia="ＭＳ 明朝" w:hAnsi="ＭＳ 明朝" w:cs="ＭＳ明朝"/>
          <w:kern w:val="0"/>
          <w:szCs w:val="21"/>
        </w:rPr>
        <w:t>12</w:t>
      </w:r>
      <w:r w:rsidRPr="00BD010A">
        <w:rPr>
          <w:rFonts w:ascii="ＭＳ 明朝" w:eastAsia="ＭＳ 明朝" w:hAnsi="ＭＳ 明朝" w:cs="ＭＳ明朝" w:hint="eastAsia"/>
          <w:kern w:val="0"/>
          <w:szCs w:val="21"/>
        </w:rPr>
        <w:t>文科高第</w:t>
      </w:r>
      <w:r w:rsidRPr="00BD010A">
        <w:rPr>
          <w:rFonts w:ascii="ＭＳ 明朝" w:eastAsia="ＭＳ 明朝" w:hAnsi="ＭＳ 明朝" w:cs="ＭＳ明朝"/>
          <w:kern w:val="0"/>
          <w:szCs w:val="21"/>
        </w:rPr>
        <w:t>295</w:t>
      </w:r>
      <w:r w:rsidRPr="00BD010A">
        <w:rPr>
          <w:rFonts w:ascii="ＭＳ 明朝" w:eastAsia="ＭＳ 明朝" w:hAnsi="ＭＳ 明朝" w:cs="ＭＳ明朝" w:hint="eastAsia"/>
          <w:kern w:val="0"/>
          <w:szCs w:val="21"/>
        </w:rPr>
        <w:t>号文部</w:t>
      </w:r>
    </w:p>
    <w:p w:rsidR="003E0480" w:rsidRPr="00BD010A" w:rsidRDefault="003E0480" w:rsidP="00D402F2">
      <w:pPr>
        <w:autoSpaceDE w:val="0"/>
        <w:autoSpaceDN w:val="0"/>
        <w:adjustRightInd w:val="0"/>
        <w:ind w:firstLineChars="100" w:firstLine="21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科学省高等教育局長通知）」</w:t>
      </w:r>
      <w:r w:rsidR="00D402F2">
        <w:rPr>
          <w:rFonts w:ascii="ＭＳ 明朝" w:eastAsia="ＭＳ 明朝" w:hAnsi="ＭＳ 明朝" w:cs="ＭＳ明朝" w:hint="eastAsia"/>
          <w:kern w:val="0"/>
          <w:szCs w:val="21"/>
        </w:rPr>
        <w:t>）</w:t>
      </w:r>
    </w:p>
    <w:p w:rsidR="003E0480" w:rsidRPr="00BD010A" w:rsidRDefault="003E0480" w:rsidP="003E0480">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（１）授業料免除に係る基準</w:t>
      </w:r>
    </w:p>
    <w:p w:rsidR="003E0480" w:rsidRPr="00BD010A" w:rsidRDefault="003E0480" w:rsidP="00406B28">
      <w:pPr>
        <w:autoSpaceDE w:val="0"/>
        <w:autoSpaceDN w:val="0"/>
        <w:adjustRightInd w:val="0"/>
        <w:ind w:leftChars="200" w:left="630" w:hangingChars="100" w:hanging="21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ア</w:t>
      </w:r>
      <w:r>
        <w:rPr>
          <w:rFonts w:ascii="ＭＳ 明朝" w:eastAsia="ＭＳ 明朝" w:hAnsi="ＭＳ 明朝" w:cs="ＭＳ明朝" w:hint="eastAsia"/>
          <w:kern w:val="0"/>
          <w:szCs w:val="21"/>
        </w:rPr>
        <w:t xml:space="preserve">　</w:t>
      </w:r>
      <w:r w:rsidRPr="00BD010A">
        <w:rPr>
          <w:rFonts w:ascii="ＭＳ 明朝" w:eastAsia="ＭＳ 明朝" w:hAnsi="ＭＳ 明朝" w:cs="ＭＳ明朝" w:hint="eastAsia"/>
          <w:kern w:val="0"/>
          <w:szCs w:val="21"/>
        </w:rPr>
        <w:t>授業料免除の対象者となる者は、その者の属する世帯の１年間の総所得金額が表</w:t>
      </w:r>
      <w:r w:rsidR="00406B28">
        <w:rPr>
          <w:rFonts w:ascii="ＭＳ 明朝" w:eastAsia="ＭＳ 明朝" w:hAnsi="ＭＳ 明朝" w:cs="ＭＳ明朝" w:hint="eastAsia"/>
          <w:kern w:val="0"/>
          <w:szCs w:val="21"/>
        </w:rPr>
        <w:t>１</w:t>
      </w:r>
      <w:r w:rsidRPr="00BD010A">
        <w:rPr>
          <w:rFonts w:ascii="ＭＳ 明朝" w:eastAsia="ＭＳ 明朝" w:hAnsi="ＭＳ 明朝" w:cs="ＭＳ明朝" w:hint="eastAsia"/>
          <w:kern w:val="0"/>
          <w:szCs w:val="21"/>
        </w:rPr>
        <w:t>の収入基準額以下の者であること。この場合、総所得金額の算定は「（２）総所得金額の算定方法」によること。</w:t>
      </w:r>
    </w:p>
    <w:p w:rsidR="00EF2003" w:rsidRDefault="003E0480" w:rsidP="00787F9A">
      <w:pPr>
        <w:autoSpaceDE w:val="0"/>
        <w:autoSpaceDN w:val="0"/>
        <w:adjustRightInd w:val="0"/>
        <w:ind w:firstLineChars="400" w:firstLine="84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ただし、大学院に在学する者のうち、次のいずれにも該当する者については独立生計者と認</w:t>
      </w:r>
    </w:p>
    <w:p w:rsidR="003E0480" w:rsidRPr="00BD010A" w:rsidRDefault="00EF2003" w:rsidP="00EF2003">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　　　</w:t>
      </w:r>
      <w:r w:rsidR="003E0480" w:rsidRPr="00BD010A">
        <w:rPr>
          <w:rFonts w:ascii="ＭＳ 明朝" w:eastAsia="ＭＳ 明朝" w:hAnsi="ＭＳ 明朝" w:cs="ＭＳ明朝" w:hint="eastAsia"/>
          <w:kern w:val="0"/>
          <w:szCs w:val="21"/>
        </w:rPr>
        <w:t>定し、本人（配偶者があるときは、配偶者を含む。）の１年間の総所得金額で判定すること。</w:t>
      </w:r>
    </w:p>
    <w:p w:rsidR="003E0480" w:rsidRPr="00BD010A" w:rsidRDefault="003E0480" w:rsidP="003E0480">
      <w:pPr>
        <w:autoSpaceDE w:val="0"/>
        <w:autoSpaceDN w:val="0"/>
        <w:adjustRightInd w:val="0"/>
        <w:ind w:firstLineChars="200" w:firstLine="42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（ア）所得税法上、父母等の扶養親族でない者</w:t>
      </w:r>
    </w:p>
    <w:p w:rsidR="003E0480" w:rsidRPr="00BD010A" w:rsidRDefault="003E0480" w:rsidP="003E0480">
      <w:pPr>
        <w:autoSpaceDE w:val="0"/>
        <w:autoSpaceDN w:val="0"/>
        <w:adjustRightInd w:val="0"/>
        <w:ind w:firstLineChars="200" w:firstLine="42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（イ）父母等と別居している者</w:t>
      </w:r>
    </w:p>
    <w:p w:rsidR="00EF2003" w:rsidRDefault="003E0480" w:rsidP="00787F9A">
      <w:pPr>
        <w:autoSpaceDE w:val="0"/>
        <w:autoSpaceDN w:val="0"/>
        <w:adjustRightInd w:val="0"/>
        <w:ind w:firstLineChars="200" w:firstLine="42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（ウ）本人（配偶者があるときは、配偶者を含む。）に収入があり、その収入について所得申告</w:t>
      </w:r>
    </w:p>
    <w:p w:rsidR="003E0480" w:rsidRPr="00BD010A" w:rsidRDefault="00EF2003" w:rsidP="00EF2003">
      <w:pPr>
        <w:autoSpaceDE w:val="0"/>
        <w:autoSpaceDN w:val="0"/>
        <w:adjustRightInd w:val="0"/>
        <w:ind w:firstLineChars="200" w:firstLine="42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　　</w:t>
      </w:r>
      <w:r w:rsidR="003E0480" w:rsidRPr="00BD010A">
        <w:rPr>
          <w:rFonts w:ascii="ＭＳ 明朝" w:eastAsia="ＭＳ 明朝" w:hAnsi="ＭＳ 明朝" w:cs="ＭＳ明朝" w:hint="eastAsia"/>
          <w:kern w:val="0"/>
          <w:szCs w:val="21"/>
        </w:rPr>
        <w:t>がなされ、所得証明書が発行される者</w:t>
      </w:r>
    </w:p>
    <w:p w:rsidR="00EF2003" w:rsidRDefault="003E0480" w:rsidP="00787F9A">
      <w:pPr>
        <w:autoSpaceDE w:val="0"/>
        <w:autoSpaceDN w:val="0"/>
        <w:adjustRightInd w:val="0"/>
        <w:ind w:firstLineChars="200" w:firstLine="42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イ</w:t>
      </w:r>
      <w:r>
        <w:rPr>
          <w:rFonts w:ascii="ＭＳ 明朝" w:eastAsia="ＭＳ 明朝" w:hAnsi="ＭＳ 明朝" w:cs="ＭＳ明朝" w:hint="eastAsia"/>
          <w:kern w:val="0"/>
          <w:szCs w:val="21"/>
        </w:rPr>
        <w:t xml:space="preserve">　</w:t>
      </w:r>
      <w:r w:rsidRPr="00BD010A">
        <w:rPr>
          <w:rFonts w:ascii="ＭＳ 明朝" w:eastAsia="ＭＳ 明朝" w:hAnsi="ＭＳ 明朝" w:cs="ＭＳ明朝" w:hint="eastAsia"/>
          <w:kern w:val="0"/>
          <w:szCs w:val="21"/>
        </w:rPr>
        <w:t>長期療養者がいる世帯、身体障害者がいる世帯など家計の支出が多額となる特別の事情があ</w:t>
      </w:r>
    </w:p>
    <w:p w:rsidR="00EF2003" w:rsidRDefault="00EF2003" w:rsidP="00EF2003">
      <w:pPr>
        <w:autoSpaceDE w:val="0"/>
        <w:autoSpaceDN w:val="0"/>
        <w:adjustRightInd w:val="0"/>
        <w:ind w:firstLineChars="200" w:firstLine="42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　</w:t>
      </w:r>
      <w:r w:rsidR="003E0480" w:rsidRPr="00BD010A">
        <w:rPr>
          <w:rFonts w:ascii="ＭＳ 明朝" w:eastAsia="ＭＳ 明朝" w:hAnsi="ＭＳ 明朝" w:cs="ＭＳ明朝" w:hint="eastAsia"/>
          <w:kern w:val="0"/>
          <w:szCs w:val="21"/>
        </w:rPr>
        <w:t>る者については、総所得金額が収入基準額を超える場合であっても特例として免除の対象とす</w:t>
      </w:r>
    </w:p>
    <w:p w:rsidR="00EF2003" w:rsidRDefault="003E0480" w:rsidP="003E0480">
      <w:pPr>
        <w:autoSpaceDE w:val="0"/>
        <w:autoSpaceDN w:val="0"/>
        <w:adjustRightInd w:val="0"/>
        <w:ind w:firstLineChars="300" w:firstLine="630"/>
        <w:jc w:val="left"/>
        <w:rPr>
          <w:rFonts w:ascii="ＭＳ 明朝" w:eastAsia="ＭＳ 明朝" w:hAnsi="ＭＳ 明朝" w:cs="ＭＳ明朝"/>
          <w:kern w:val="0"/>
          <w:sz w:val="22"/>
        </w:rPr>
      </w:pPr>
      <w:r w:rsidRPr="00BD010A">
        <w:rPr>
          <w:rFonts w:ascii="ＭＳ 明朝" w:eastAsia="ＭＳ 明朝" w:hAnsi="ＭＳ 明朝" w:cs="ＭＳ明朝" w:hint="eastAsia"/>
          <w:kern w:val="0"/>
          <w:szCs w:val="21"/>
        </w:rPr>
        <w:t>ることができるものとすること。この場合、</w:t>
      </w:r>
      <w:r w:rsidRPr="00BD010A">
        <w:rPr>
          <w:rFonts w:ascii="ＭＳ 明朝" w:eastAsia="ＭＳ 明朝" w:hAnsi="ＭＳ 明朝" w:cs="ＭＳ明朝" w:hint="eastAsia"/>
          <w:kern w:val="0"/>
          <w:sz w:val="22"/>
        </w:rPr>
        <w:t>独立行政法人日本学生支援機構（以下「機構」</w:t>
      </w:r>
    </w:p>
    <w:p w:rsidR="003E0480" w:rsidRPr="00BD010A" w:rsidRDefault="003E0480" w:rsidP="003E0480">
      <w:pPr>
        <w:autoSpaceDE w:val="0"/>
        <w:autoSpaceDN w:val="0"/>
        <w:adjustRightInd w:val="0"/>
        <w:ind w:firstLineChars="300" w:firstLine="660"/>
        <w:jc w:val="left"/>
        <w:rPr>
          <w:rFonts w:ascii="ＭＳ 明朝" w:eastAsia="ＭＳ 明朝" w:hAnsi="ＭＳ 明朝" w:cs="ＭＳ明朝"/>
          <w:kern w:val="0"/>
          <w:sz w:val="22"/>
        </w:rPr>
      </w:pPr>
      <w:r w:rsidRPr="00BD010A">
        <w:rPr>
          <w:rFonts w:ascii="ＭＳ 明朝" w:eastAsia="ＭＳ 明朝" w:hAnsi="ＭＳ 明朝" w:cs="ＭＳ明朝" w:hint="eastAsia"/>
          <w:kern w:val="0"/>
          <w:sz w:val="22"/>
        </w:rPr>
        <w:t>という。）の特例推薦による金額を超えないものとすること。</w:t>
      </w:r>
    </w:p>
    <w:p w:rsidR="00787F9A" w:rsidRDefault="003E0480" w:rsidP="00787F9A">
      <w:pPr>
        <w:autoSpaceDE w:val="0"/>
        <w:autoSpaceDN w:val="0"/>
        <w:adjustRightInd w:val="0"/>
        <w:ind w:firstLineChars="200" w:firstLine="440"/>
        <w:jc w:val="left"/>
        <w:rPr>
          <w:rFonts w:ascii="ＭＳ 明朝" w:eastAsia="ＭＳ 明朝" w:hAnsi="ＭＳ 明朝" w:cs="ＭＳ明朝"/>
          <w:kern w:val="0"/>
          <w:sz w:val="22"/>
        </w:rPr>
      </w:pPr>
      <w:r w:rsidRPr="00BD010A">
        <w:rPr>
          <w:rFonts w:ascii="ＭＳ 明朝" w:eastAsia="ＭＳ 明朝" w:hAnsi="ＭＳ 明朝" w:cs="ＭＳ明朝" w:hint="eastAsia"/>
          <w:kern w:val="0"/>
          <w:sz w:val="22"/>
        </w:rPr>
        <w:t>ウ</w:t>
      </w:r>
      <w:r>
        <w:rPr>
          <w:rFonts w:ascii="ＭＳ 明朝" w:eastAsia="ＭＳ 明朝" w:hAnsi="ＭＳ 明朝" w:cs="ＭＳ明朝" w:hint="eastAsia"/>
          <w:kern w:val="0"/>
          <w:sz w:val="22"/>
        </w:rPr>
        <w:t xml:space="preserve">　</w:t>
      </w:r>
      <w:r w:rsidRPr="00BD010A">
        <w:rPr>
          <w:rFonts w:ascii="ＭＳ 明朝" w:eastAsia="ＭＳ 明朝" w:hAnsi="ＭＳ 明朝" w:cs="ＭＳ明朝" w:hint="eastAsia"/>
          <w:kern w:val="0"/>
          <w:sz w:val="22"/>
        </w:rPr>
        <w:t>家計の判定に当たっては、本人が受けている給付奨学金を総所得金額に加算するととも</w:t>
      </w:r>
    </w:p>
    <w:p w:rsidR="003E0480" w:rsidRPr="00BD010A" w:rsidRDefault="003E0480" w:rsidP="00787F9A">
      <w:pPr>
        <w:autoSpaceDE w:val="0"/>
        <w:autoSpaceDN w:val="0"/>
        <w:adjustRightInd w:val="0"/>
        <w:ind w:firstLineChars="300" w:firstLine="660"/>
        <w:jc w:val="left"/>
        <w:rPr>
          <w:rFonts w:ascii="ＭＳ 明朝" w:eastAsia="ＭＳ 明朝" w:hAnsi="ＭＳ 明朝" w:cs="ＭＳ明朝"/>
          <w:kern w:val="0"/>
          <w:sz w:val="22"/>
        </w:rPr>
      </w:pPr>
      <w:r w:rsidRPr="00BD010A">
        <w:rPr>
          <w:rFonts w:ascii="ＭＳ 明朝" w:eastAsia="ＭＳ 明朝" w:hAnsi="ＭＳ 明朝" w:cs="ＭＳ明朝" w:hint="eastAsia"/>
          <w:kern w:val="0"/>
          <w:sz w:val="22"/>
        </w:rPr>
        <w:t>に、本人の授業料相当額を特別控除の対象としないこと。</w:t>
      </w:r>
    </w:p>
    <w:p w:rsidR="003E0480" w:rsidRDefault="003E0480" w:rsidP="00787F9A">
      <w:pPr>
        <w:autoSpaceDE w:val="0"/>
        <w:autoSpaceDN w:val="0"/>
        <w:adjustRightInd w:val="0"/>
        <w:ind w:firstLineChars="400" w:firstLine="880"/>
        <w:jc w:val="left"/>
        <w:rPr>
          <w:rFonts w:ascii="ＭＳ 明朝" w:eastAsia="ＭＳ 明朝" w:hAnsi="ＭＳ 明朝" w:cs="ＭＳ明朝"/>
          <w:kern w:val="0"/>
          <w:sz w:val="22"/>
        </w:rPr>
      </w:pPr>
      <w:r w:rsidRPr="00BD010A">
        <w:rPr>
          <w:rFonts w:ascii="ＭＳ 明朝" w:eastAsia="ＭＳ 明朝" w:hAnsi="ＭＳ 明朝" w:cs="ＭＳ明朝" w:hint="eastAsia"/>
          <w:kern w:val="0"/>
          <w:sz w:val="22"/>
        </w:rPr>
        <w:t>なお、この通知に定めるもの以外の取扱いについては、機構の取扱いを準用すること。</w:t>
      </w:r>
    </w:p>
    <w:p w:rsidR="003E0480" w:rsidRPr="00BD010A" w:rsidRDefault="003E0480" w:rsidP="003E0480">
      <w:pPr>
        <w:autoSpaceDE w:val="0"/>
        <w:autoSpaceDN w:val="0"/>
        <w:adjustRightInd w:val="0"/>
        <w:ind w:firstLineChars="300" w:firstLine="660"/>
        <w:jc w:val="left"/>
        <w:rPr>
          <w:rFonts w:ascii="ＭＳ 明朝" w:eastAsia="ＭＳ 明朝" w:hAnsi="ＭＳ 明朝" w:cs="ＭＳ明朝"/>
          <w:kern w:val="0"/>
          <w:sz w:val="22"/>
        </w:rPr>
      </w:pPr>
    </w:p>
    <w:p w:rsidR="003E0480" w:rsidRPr="00BD010A" w:rsidRDefault="003E0480" w:rsidP="003E0480">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表</w:t>
      </w:r>
      <w:r>
        <w:rPr>
          <w:rFonts w:ascii="ＭＳ 明朝" w:eastAsia="ＭＳ 明朝" w:hAnsi="ＭＳ 明朝" w:cs="ＭＳ明朝" w:hint="eastAsia"/>
          <w:kern w:val="0"/>
          <w:szCs w:val="21"/>
        </w:rPr>
        <w:t>１</w:t>
      </w:r>
      <w:r w:rsidRPr="00BD010A">
        <w:rPr>
          <w:rFonts w:ascii="ＭＳ 明朝" w:eastAsia="ＭＳ 明朝" w:hAnsi="ＭＳ 明朝" w:cs="ＭＳ明朝"/>
          <w:kern w:val="0"/>
          <w:szCs w:val="21"/>
        </w:rPr>
        <w:t xml:space="preserve"> </w:t>
      </w:r>
      <w:r w:rsidRPr="00BD010A">
        <w:rPr>
          <w:rFonts w:ascii="ＭＳ 明朝" w:eastAsia="ＭＳ 明朝" w:hAnsi="ＭＳ 明朝" w:cs="ＭＳ明朝" w:hint="eastAsia"/>
          <w:kern w:val="0"/>
          <w:szCs w:val="21"/>
        </w:rPr>
        <w:t>免除に係る収入基準額表</w:t>
      </w:r>
    </w:p>
    <w:tbl>
      <w:tblPr>
        <w:tblStyle w:val="a3"/>
        <w:tblW w:w="0" w:type="auto"/>
        <w:tblInd w:w="548" w:type="dxa"/>
        <w:tblLook w:val="04A0" w:firstRow="1" w:lastRow="0" w:firstColumn="1" w:lastColumn="0" w:noHBand="0" w:noVBand="1"/>
      </w:tblPr>
      <w:tblGrid>
        <w:gridCol w:w="440"/>
        <w:gridCol w:w="2126"/>
        <w:gridCol w:w="2024"/>
        <w:gridCol w:w="2228"/>
        <w:gridCol w:w="2268"/>
      </w:tblGrid>
      <w:tr w:rsidR="004A1C25" w:rsidTr="004A1C25">
        <w:tc>
          <w:tcPr>
            <w:tcW w:w="2566" w:type="dxa"/>
            <w:gridSpan w:val="2"/>
          </w:tcPr>
          <w:p w:rsidR="004A1C25" w:rsidRDefault="004A1C25" w:rsidP="00230BFE">
            <w:pPr>
              <w:autoSpaceDE w:val="0"/>
              <w:autoSpaceDN w:val="0"/>
              <w:adjustRightInd w:val="0"/>
              <w:jc w:val="left"/>
              <w:rPr>
                <w:rFonts w:ascii="ＭＳ 明朝" w:eastAsia="ＭＳ 明朝" w:hAnsi="ＭＳ 明朝" w:cs="ＭＳ明朝"/>
                <w:kern w:val="0"/>
                <w:szCs w:val="21"/>
              </w:rPr>
            </w:pPr>
          </w:p>
        </w:tc>
        <w:tc>
          <w:tcPr>
            <w:tcW w:w="2024" w:type="dxa"/>
          </w:tcPr>
          <w:p w:rsidR="004A1C25" w:rsidRDefault="004A1C25" w:rsidP="004A1C25">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学　　部</w:t>
            </w:r>
          </w:p>
        </w:tc>
        <w:tc>
          <w:tcPr>
            <w:tcW w:w="2228" w:type="dxa"/>
          </w:tcPr>
          <w:p w:rsidR="004A1C25" w:rsidRDefault="004A1C25" w:rsidP="004A1C25">
            <w:pPr>
              <w:autoSpaceDE w:val="0"/>
              <w:autoSpaceDN w:val="0"/>
              <w:adjustRightInd w:val="0"/>
              <w:jc w:val="center"/>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大学院</w:t>
            </w:r>
            <w:r>
              <w:rPr>
                <w:rFonts w:ascii="ＭＳ 明朝" w:eastAsia="ＭＳ 明朝" w:hAnsi="ＭＳ 明朝" w:cs="ＭＳ明朝" w:hint="eastAsia"/>
                <w:kern w:val="0"/>
                <w:szCs w:val="21"/>
              </w:rPr>
              <w:t>博士</w:t>
            </w:r>
            <w:r>
              <w:rPr>
                <w:rFonts w:ascii="ＭＳ 明朝" w:eastAsia="ＭＳ 明朝" w:hAnsi="ＭＳ 明朝" w:cs="ＭＳ明朝" w:hint="eastAsia"/>
                <w:kern w:val="0"/>
                <w:szCs w:val="21"/>
              </w:rPr>
              <w:t>前期</w:t>
            </w:r>
            <w:r w:rsidRPr="00BD010A">
              <w:rPr>
                <w:rFonts w:ascii="ＭＳ 明朝" w:eastAsia="ＭＳ 明朝" w:hAnsi="ＭＳ 明朝" w:cs="ＭＳ明朝" w:hint="eastAsia"/>
                <w:kern w:val="0"/>
                <w:szCs w:val="21"/>
              </w:rPr>
              <w:t>課程</w:t>
            </w:r>
          </w:p>
        </w:tc>
        <w:tc>
          <w:tcPr>
            <w:tcW w:w="2268" w:type="dxa"/>
          </w:tcPr>
          <w:p w:rsidR="004A1C25" w:rsidRPr="00BD010A" w:rsidRDefault="004A1C25" w:rsidP="004A1C25">
            <w:pPr>
              <w:autoSpaceDE w:val="0"/>
              <w:autoSpaceDN w:val="0"/>
              <w:adjustRightInd w:val="0"/>
              <w:rPr>
                <w:rFonts w:ascii="ＭＳ 明朝" w:eastAsia="ＭＳ 明朝" w:hAnsi="ＭＳ 明朝" w:cs="ＭＳ明朝" w:hint="eastAsia"/>
                <w:kern w:val="0"/>
                <w:szCs w:val="21"/>
              </w:rPr>
            </w:pPr>
            <w:r w:rsidRPr="00BD010A">
              <w:rPr>
                <w:rFonts w:ascii="ＭＳ 明朝" w:eastAsia="ＭＳ 明朝" w:hAnsi="ＭＳ 明朝" w:cs="ＭＳ明朝" w:hint="eastAsia"/>
                <w:kern w:val="0"/>
                <w:szCs w:val="21"/>
              </w:rPr>
              <w:t>大学院</w:t>
            </w:r>
            <w:r>
              <w:rPr>
                <w:rFonts w:ascii="ＭＳ 明朝" w:eastAsia="ＭＳ 明朝" w:hAnsi="ＭＳ 明朝" w:cs="ＭＳ明朝" w:hint="eastAsia"/>
                <w:kern w:val="0"/>
                <w:szCs w:val="21"/>
              </w:rPr>
              <w:t>博士</w:t>
            </w:r>
            <w:r>
              <w:rPr>
                <w:rFonts w:ascii="ＭＳ 明朝" w:eastAsia="ＭＳ 明朝" w:hAnsi="ＭＳ 明朝" w:cs="ＭＳ明朝" w:hint="eastAsia"/>
                <w:kern w:val="0"/>
                <w:szCs w:val="21"/>
              </w:rPr>
              <w:t>後期</w:t>
            </w:r>
            <w:r w:rsidRPr="00BD010A">
              <w:rPr>
                <w:rFonts w:ascii="ＭＳ 明朝" w:eastAsia="ＭＳ 明朝" w:hAnsi="ＭＳ 明朝" w:cs="ＭＳ明朝" w:hint="eastAsia"/>
                <w:kern w:val="0"/>
                <w:szCs w:val="21"/>
              </w:rPr>
              <w:t>課程</w:t>
            </w:r>
          </w:p>
        </w:tc>
      </w:tr>
      <w:tr w:rsidR="004A1C25" w:rsidTr="004A1C25">
        <w:tc>
          <w:tcPr>
            <w:tcW w:w="440" w:type="dxa"/>
            <w:vMerge w:val="restart"/>
          </w:tcPr>
          <w:p w:rsidR="004A1C25" w:rsidRDefault="004A1C25" w:rsidP="00230BFE">
            <w:pPr>
              <w:autoSpaceDE w:val="0"/>
              <w:autoSpaceDN w:val="0"/>
              <w:adjustRightInd w:val="0"/>
              <w:jc w:val="center"/>
              <w:rPr>
                <w:rFonts w:ascii="ＭＳ 明朝" w:eastAsia="ＭＳ 明朝" w:hAnsi="ＭＳ 明朝" w:cs="ＭＳ明朝"/>
                <w:kern w:val="0"/>
                <w:szCs w:val="21"/>
              </w:rPr>
            </w:pPr>
          </w:p>
          <w:p w:rsidR="004A1C25" w:rsidRDefault="004A1C25" w:rsidP="00230BFE">
            <w:pPr>
              <w:autoSpaceDE w:val="0"/>
              <w:autoSpaceDN w:val="0"/>
              <w:adjustRightInd w:val="0"/>
              <w:jc w:val="center"/>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世</w:t>
            </w:r>
          </w:p>
          <w:p w:rsidR="004A1C25" w:rsidRDefault="004A1C25" w:rsidP="00230BFE">
            <w:pPr>
              <w:autoSpaceDE w:val="0"/>
              <w:autoSpaceDN w:val="0"/>
              <w:adjustRightInd w:val="0"/>
              <w:jc w:val="center"/>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帯</w:t>
            </w:r>
          </w:p>
          <w:p w:rsidR="004A1C25" w:rsidRDefault="004A1C25" w:rsidP="00230BFE">
            <w:pPr>
              <w:autoSpaceDE w:val="0"/>
              <w:autoSpaceDN w:val="0"/>
              <w:adjustRightInd w:val="0"/>
              <w:jc w:val="center"/>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人</w:t>
            </w:r>
          </w:p>
          <w:p w:rsidR="004A1C25" w:rsidRDefault="004A1C25" w:rsidP="00230BFE">
            <w:pPr>
              <w:autoSpaceDE w:val="0"/>
              <w:autoSpaceDN w:val="0"/>
              <w:adjustRightInd w:val="0"/>
              <w:jc w:val="center"/>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員</w:t>
            </w:r>
          </w:p>
        </w:tc>
        <w:tc>
          <w:tcPr>
            <w:tcW w:w="2126" w:type="dxa"/>
          </w:tcPr>
          <w:p w:rsidR="004A1C25" w:rsidRDefault="004A1C25" w:rsidP="00230BFE">
            <w:pPr>
              <w:autoSpaceDE w:val="0"/>
              <w:autoSpaceDN w:val="0"/>
              <w:adjustRightInd w:val="0"/>
              <w:ind w:firstLineChars="100" w:firstLine="21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１人</w:t>
            </w:r>
          </w:p>
        </w:tc>
        <w:tc>
          <w:tcPr>
            <w:tcW w:w="2024" w:type="dxa"/>
          </w:tcPr>
          <w:p w:rsidR="004A1C25" w:rsidRDefault="004A1C25" w:rsidP="004A1C25">
            <w:pPr>
              <w:autoSpaceDE w:val="0"/>
              <w:autoSpaceDN w:val="0"/>
              <w:adjustRightInd w:val="0"/>
              <w:ind w:firstLineChars="200" w:firstLine="420"/>
              <w:jc w:val="left"/>
              <w:rPr>
                <w:rFonts w:ascii="ＭＳ 明朝" w:eastAsia="ＭＳ 明朝" w:hAnsi="ＭＳ 明朝" w:cs="ＭＳ明朝"/>
                <w:kern w:val="0"/>
                <w:szCs w:val="21"/>
              </w:rPr>
            </w:pPr>
            <w:r w:rsidRPr="00BD010A">
              <w:rPr>
                <w:rFonts w:ascii="ＭＳ 明朝" w:eastAsia="ＭＳ 明朝" w:hAnsi="ＭＳ 明朝" w:cs="ＭＳ明朝"/>
                <w:kern w:val="0"/>
                <w:szCs w:val="21"/>
              </w:rPr>
              <w:t>1,670,000</w:t>
            </w:r>
            <w:r w:rsidRPr="00BD010A">
              <w:rPr>
                <w:rFonts w:ascii="ＭＳ 明朝" w:eastAsia="ＭＳ 明朝" w:hAnsi="ＭＳ 明朝" w:cs="ＭＳ明朝" w:hint="eastAsia"/>
                <w:kern w:val="0"/>
                <w:szCs w:val="21"/>
              </w:rPr>
              <w:t>円</w:t>
            </w:r>
          </w:p>
        </w:tc>
        <w:tc>
          <w:tcPr>
            <w:tcW w:w="2228" w:type="dxa"/>
          </w:tcPr>
          <w:p w:rsidR="004A1C25" w:rsidRDefault="004A1C25" w:rsidP="004A1C25">
            <w:pPr>
              <w:autoSpaceDE w:val="0"/>
              <w:autoSpaceDN w:val="0"/>
              <w:adjustRightInd w:val="0"/>
              <w:ind w:firstLineChars="300" w:firstLine="630"/>
              <w:jc w:val="left"/>
              <w:rPr>
                <w:rFonts w:ascii="ＭＳ 明朝" w:eastAsia="ＭＳ 明朝" w:hAnsi="ＭＳ 明朝" w:cs="ＭＳ明朝"/>
                <w:kern w:val="0"/>
                <w:szCs w:val="21"/>
              </w:rPr>
            </w:pPr>
            <w:r w:rsidRPr="00BD010A">
              <w:rPr>
                <w:rFonts w:ascii="ＭＳ 明朝" w:eastAsia="ＭＳ 明朝" w:hAnsi="ＭＳ 明朝" w:cs="ＭＳ明朝"/>
                <w:kern w:val="0"/>
                <w:szCs w:val="21"/>
              </w:rPr>
              <w:t>1,820,000</w:t>
            </w:r>
            <w:r w:rsidRPr="00BD010A">
              <w:rPr>
                <w:rFonts w:ascii="ＭＳ 明朝" w:eastAsia="ＭＳ 明朝" w:hAnsi="ＭＳ 明朝" w:cs="ＭＳ明朝" w:hint="eastAsia"/>
                <w:kern w:val="0"/>
                <w:szCs w:val="21"/>
              </w:rPr>
              <w:t>円</w:t>
            </w:r>
          </w:p>
        </w:tc>
        <w:tc>
          <w:tcPr>
            <w:tcW w:w="2268" w:type="dxa"/>
          </w:tcPr>
          <w:p w:rsidR="004A1C25" w:rsidRPr="00BD010A" w:rsidRDefault="004A1C25" w:rsidP="004A1C25">
            <w:pPr>
              <w:autoSpaceDE w:val="0"/>
              <w:autoSpaceDN w:val="0"/>
              <w:adjustRightInd w:val="0"/>
              <w:ind w:firstLineChars="300" w:firstLine="63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2,540,000円</w:t>
            </w:r>
          </w:p>
        </w:tc>
      </w:tr>
      <w:tr w:rsidR="004A1C25" w:rsidTr="004A1C25">
        <w:tc>
          <w:tcPr>
            <w:tcW w:w="440" w:type="dxa"/>
            <w:vMerge/>
          </w:tcPr>
          <w:p w:rsidR="004A1C25" w:rsidRDefault="004A1C25" w:rsidP="00230BFE">
            <w:pPr>
              <w:autoSpaceDE w:val="0"/>
              <w:autoSpaceDN w:val="0"/>
              <w:adjustRightInd w:val="0"/>
              <w:jc w:val="left"/>
              <w:rPr>
                <w:rFonts w:ascii="ＭＳ 明朝" w:eastAsia="ＭＳ 明朝" w:hAnsi="ＭＳ 明朝" w:cs="ＭＳ明朝"/>
                <w:kern w:val="0"/>
                <w:szCs w:val="21"/>
              </w:rPr>
            </w:pPr>
          </w:p>
        </w:tc>
        <w:tc>
          <w:tcPr>
            <w:tcW w:w="2126" w:type="dxa"/>
          </w:tcPr>
          <w:p w:rsidR="004A1C25" w:rsidRDefault="004A1C25" w:rsidP="00230BFE">
            <w:pPr>
              <w:autoSpaceDE w:val="0"/>
              <w:autoSpaceDN w:val="0"/>
              <w:adjustRightInd w:val="0"/>
              <w:ind w:firstLineChars="100" w:firstLine="21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２人</w:t>
            </w:r>
          </w:p>
        </w:tc>
        <w:tc>
          <w:tcPr>
            <w:tcW w:w="2024" w:type="dxa"/>
          </w:tcPr>
          <w:p w:rsidR="004A1C25" w:rsidRDefault="004A1C25" w:rsidP="004A1C25">
            <w:pPr>
              <w:autoSpaceDE w:val="0"/>
              <w:autoSpaceDN w:val="0"/>
              <w:adjustRightInd w:val="0"/>
              <w:ind w:firstLineChars="200" w:firstLine="420"/>
              <w:jc w:val="left"/>
              <w:rPr>
                <w:rFonts w:ascii="ＭＳ 明朝" w:eastAsia="ＭＳ 明朝" w:hAnsi="ＭＳ 明朝" w:cs="ＭＳ明朝"/>
                <w:kern w:val="0"/>
                <w:szCs w:val="21"/>
              </w:rPr>
            </w:pPr>
            <w:r w:rsidRPr="00BD010A">
              <w:rPr>
                <w:rFonts w:ascii="ＭＳ 明朝" w:eastAsia="ＭＳ 明朝" w:hAnsi="ＭＳ 明朝" w:cs="ＭＳ明朝"/>
                <w:kern w:val="0"/>
                <w:szCs w:val="21"/>
              </w:rPr>
              <w:t>2,660,000</w:t>
            </w:r>
            <w:r w:rsidRPr="00BD010A">
              <w:rPr>
                <w:rFonts w:ascii="ＭＳ 明朝" w:eastAsia="ＭＳ 明朝" w:hAnsi="ＭＳ 明朝" w:cs="ＭＳ明朝" w:hint="eastAsia"/>
                <w:kern w:val="0"/>
                <w:szCs w:val="21"/>
              </w:rPr>
              <w:t>円</w:t>
            </w:r>
          </w:p>
        </w:tc>
        <w:tc>
          <w:tcPr>
            <w:tcW w:w="2228" w:type="dxa"/>
          </w:tcPr>
          <w:p w:rsidR="004A1C25" w:rsidRDefault="004A1C25" w:rsidP="004A1C25">
            <w:pPr>
              <w:autoSpaceDE w:val="0"/>
              <w:autoSpaceDN w:val="0"/>
              <w:adjustRightInd w:val="0"/>
              <w:ind w:firstLineChars="300" w:firstLine="630"/>
              <w:jc w:val="left"/>
              <w:rPr>
                <w:rFonts w:ascii="ＭＳ 明朝" w:eastAsia="ＭＳ 明朝" w:hAnsi="ＭＳ 明朝" w:cs="ＭＳ明朝"/>
                <w:kern w:val="0"/>
                <w:szCs w:val="21"/>
              </w:rPr>
            </w:pPr>
            <w:r w:rsidRPr="00BD010A">
              <w:rPr>
                <w:rFonts w:ascii="ＭＳ 明朝" w:eastAsia="ＭＳ 明朝" w:hAnsi="ＭＳ 明朝" w:cs="ＭＳ明朝"/>
                <w:kern w:val="0"/>
                <w:szCs w:val="21"/>
              </w:rPr>
              <w:t>2,900,000</w:t>
            </w:r>
            <w:r w:rsidRPr="00BD010A">
              <w:rPr>
                <w:rFonts w:ascii="ＭＳ 明朝" w:eastAsia="ＭＳ 明朝" w:hAnsi="ＭＳ 明朝" w:cs="ＭＳ明朝" w:hint="eastAsia"/>
                <w:kern w:val="0"/>
                <w:szCs w:val="21"/>
              </w:rPr>
              <w:t>円</w:t>
            </w:r>
          </w:p>
        </w:tc>
        <w:tc>
          <w:tcPr>
            <w:tcW w:w="2268" w:type="dxa"/>
          </w:tcPr>
          <w:p w:rsidR="004A1C25" w:rsidRPr="00BD010A" w:rsidRDefault="004A1C25" w:rsidP="004A1C25">
            <w:pPr>
              <w:autoSpaceDE w:val="0"/>
              <w:autoSpaceDN w:val="0"/>
              <w:adjustRightInd w:val="0"/>
              <w:ind w:firstLineChars="300" w:firstLine="630"/>
              <w:jc w:val="left"/>
              <w:rPr>
                <w:rFonts w:ascii="ＭＳ 明朝" w:eastAsia="ＭＳ 明朝" w:hAnsi="ＭＳ 明朝" w:cs="ＭＳ明朝" w:hint="eastAsia"/>
                <w:kern w:val="0"/>
                <w:szCs w:val="21"/>
              </w:rPr>
            </w:pPr>
            <w:r>
              <w:rPr>
                <w:rFonts w:ascii="ＭＳ 明朝" w:eastAsia="ＭＳ 明朝" w:hAnsi="ＭＳ 明朝" w:cs="ＭＳ明朝" w:hint="eastAsia"/>
                <w:kern w:val="0"/>
                <w:szCs w:val="21"/>
              </w:rPr>
              <w:t>4,040,000円</w:t>
            </w:r>
          </w:p>
        </w:tc>
      </w:tr>
      <w:tr w:rsidR="004A1C25" w:rsidTr="004A1C25">
        <w:tc>
          <w:tcPr>
            <w:tcW w:w="440" w:type="dxa"/>
            <w:vMerge/>
          </w:tcPr>
          <w:p w:rsidR="004A1C25" w:rsidRDefault="004A1C25" w:rsidP="00230BFE">
            <w:pPr>
              <w:autoSpaceDE w:val="0"/>
              <w:autoSpaceDN w:val="0"/>
              <w:adjustRightInd w:val="0"/>
              <w:jc w:val="left"/>
              <w:rPr>
                <w:rFonts w:ascii="ＭＳ 明朝" w:eastAsia="ＭＳ 明朝" w:hAnsi="ＭＳ 明朝" w:cs="ＭＳ明朝"/>
                <w:kern w:val="0"/>
                <w:szCs w:val="21"/>
              </w:rPr>
            </w:pPr>
          </w:p>
        </w:tc>
        <w:tc>
          <w:tcPr>
            <w:tcW w:w="2126" w:type="dxa"/>
          </w:tcPr>
          <w:p w:rsidR="004A1C25" w:rsidRDefault="004A1C25" w:rsidP="00230BFE">
            <w:pPr>
              <w:autoSpaceDE w:val="0"/>
              <w:autoSpaceDN w:val="0"/>
              <w:adjustRightInd w:val="0"/>
              <w:ind w:firstLineChars="100" w:firstLine="21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３人</w:t>
            </w:r>
          </w:p>
        </w:tc>
        <w:tc>
          <w:tcPr>
            <w:tcW w:w="2024" w:type="dxa"/>
          </w:tcPr>
          <w:p w:rsidR="004A1C25" w:rsidRDefault="004A1C25" w:rsidP="004A1C25">
            <w:pPr>
              <w:autoSpaceDE w:val="0"/>
              <w:autoSpaceDN w:val="0"/>
              <w:adjustRightInd w:val="0"/>
              <w:ind w:firstLineChars="200" w:firstLine="420"/>
              <w:jc w:val="left"/>
              <w:rPr>
                <w:rFonts w:ascii="ＭＳ 明朝" w:eastAsia="ＭＳ 明朝" w:hAnsi="ＭＳ 明朝" w:cs="ＭＳ明朝"/>
                <w:kern w:val="0"/>
                <w:szCs w:val="21"/>
              </w:rPr>
            </w:pPr>
            <w:r w:rsidRPr="00BD010A">
              <w:rPr>
                <w:rFonts w:ascii="ＭＳ 明朝" w:eastAsia="ＭＳ 明朝" w:hAnsi="ＭＳ 明朝" w:cs="ＭＳ明朝"/>
                <w:kern w:val="0"/>
                <w:szCs w:val="21"/>
              </w:rPr>
              <w:t>3,060,000</w:t>
            </w:r>
            <w:r w:rsidRPr="00BD010A">
              <w:rPr>
                <w:rFonts w:ascii="ＭＳ 明朝" w:eastAsia="ＭＳ 明朝" w:hAnsi="ＭＳ 明朝" w:cs="ＭＳ明朝" w:hint="eastAsia"/>
                <w:kern w:val="0"/>
                <w:szCs w:val="21"/>
              </w:rPr>
              <w:t>円</w:t>
            </w:r>
          </w:p>
        </w:tc>
        <w:tc>
          <w:tcPr>
            <w:tcW w:w="2228" w:type="dxa"/>
          </w:tcPr>
          <w:p w:rsidR="004A1C25" w:rsidRDefault="004A1C25" w:rsidP="004A1C25">
            <w:pPr>
              <w:autoSpaceDE w:val="0"/>
              <w:autoSpaceDN w:val="0"/>
              <w:adjustRightInd w:val="0"/>
              <w:ind w:firstLineChars="300" w:firstLine="630"/>
              <w:jc w:val="left"/>
              <w:rPr>
                <w:rFonts w:ascii="ＭＳ 明朝" w:eastAsia="ＭＳ 明朝" w:hAnsi="ＭＳ 明朝" w:cs="ＭＳ明朝"/>
                <w:kern w:val="0"/>
                <w:szCs w:val="21"/>
              </w:rPr>
            </w:pPr>
            <w:r w:rsidRPr="00BD010A">
              <w:rPr>
                <w:rFonts w:ascii="ＭＳ 明朝" w:eastAsia="ＭＳ 明朝" w:hAnsi="ＭＳ 明朝" w:cs="ＭＳ明朝"/>
                <w:kern w:val="0"/>
                <w:szCs w:val="21"/>
              </w:rPr>
              <w:t>3,340,000</w:t>
            </w:r>
            <w:r w:rsidRPr="00BD010A">
              <w:rPr>
                <w:rFonts w:ascii="ＭＳ 明朝" w:eastAsia="ＭＳ 明朝" w:hAnsi="ＭＳ 明朝" w:cs="ＭＳ明朝" w:hint="eastAsia"/>
                <w:kern w:val="0"/>
                <w:szCs w:val="21"/>
              </w:rPr>
              <w:t>円</w:t>
            </w:r>
          </w:p>
        </w:tc>
        <w:tc>
          <w:tcPr>
            <w:tcW w:w="2268" w:type="dxa"/>
          </w:tcPr>
          <w:p w:rsidR="004A1C25" w:rsidRPr="00BD010A" w:rsidRDefault="004A1C25" w:rsidP="004A1C25">
            <w:pPr>
              <w:autoSpaceDE w:val="0"/>
              <w:autoSpaceDN w:val="0"/>
              <w:adjustRightInd w:val="0"/>
              <w:ind w:firstLineChars="300" w:firstLine="63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4,670,000円</w:t>
            </w:r>
          </w:p>
        </w:tc>
      </w:tr>
      <w:tr w:rsidR="004A1C25" w:rsidTr="004A1C25">
        <w:tc>
          <w:tcPr>
            <w:tcW w:w="440" w:type="dxa"/>
            <w:vMerge/>
          </w:tcPr>
          <w:p w:rsidR="004A1C25" w:rsidRDefault="004A1C25" w:rsidP="00230BFE">
            <w:pPr>
              <w:autoSpaceDE w:val="0"/>
              <w:autoSpaceDN w:val="0"/>
              <w:adjustRightInd w:val="0"/>
              <w:jc w:val="left"/>
              <w:rPr>
                <w:rFonts w:ascii="ＭＳ 明朝" w:eastAsia="ＭＳ 明朝" w:hAnsi="ＭＳ 明朝" w:cs="ＭＳ明朝"/>
                <w:kern w:val="0"/>
                <w:szCs w:val="21"/>
              </w:rPr>
            </w:pPr>
          </w:p>
        </w:tc>
        <w:tc>
          <w:tcPr>
            <w:tcW w:w="2126" w:type="dxa"/>
          </w:tcPr>
          <w:p w:rsidR="004A1C25" w:rsidRDefault="004A1C25" w:rsidP="00230BFE">
            <w:pPr>
              <w:autoSpaceDE w:val="0"/>
              <w:autoSpaceDN w:val="0"/>
              <w:adjustRightInd w:val="0"/>
              <w:ind w:firstLineChars="100" w:firstLine="21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４人</w:t>
            </w:r>
          </w:p>
        </w:tc>
        <w:tc>
          <w:tcPr>
            <w:tcW w:w="2024" w:type="dxa"/>
          </w:tcPr>
          <w:p w:rsidR="004A1C25" w:rsidRDefault="004A1C25" w:rsidP="004A1C25">
            <w:pPr>
              <w:autoSpaceDE w:val="0"/>
              <w:autoSpaceDN w:val="0"/>
              <w:adjustRightInd w:val="0"/>
              <w:ind w:firstLineChars="200" w:firstLine="420"/>
              <w:jc w:val="left"/>
              <w:rPr>
                <w:rFonts w:ascii="ＭＳ 明朝" w:eastAsia="ＭＳ 明朝" w:hAnsi="ＭＳ 明朝" w:cs="ＭＳ明朝"/>
                <w:kern w:val="0"/>
                <w:szCs w:val="21"/>
              </w:rPr>
            </w:pPr>
            <w:r w:rsidRPr="00BD010A">
              <w:rPr>
                <w:rFonts w:ascii="ＭＳ 明朝" w:eastAsia="ＭＳ 明朝" w:hAnsi="ＭＳ 明朝" w:cs="ＭＳ明朝"/>
                <w:kern w:val="0"/>
                <w:szCs w:val="21"/>
              </w:rPr>
              <w:t>3,340,000</w:t>
            </w:r>
            <w:r w:rsidRPr="00BD010A">
              <w:rPr>
                <w:rFonts w:ascii="ＭＳ 明朝" w:eastAsia="ＭＳ 明朝" w:hAnsi="ＭＳ 明朝" w:cs="ＭＳ明朝" w:hint="eastAsia"/>
                <w:kern w:val="0"/>
                <w:szCs w:val="21"/>
              </w:rPr>
              <w:t>円</w:t>
            </w:r>
          </w:p>
        </w:tc>
        <w:tc>
          <w:tcPr>
            <w:tcW w:w="2228" w:type="dxa"/>
          </w:tcPr>
          <w:p w:rsidR="004A1C25" w:rsidRDefault="004A1C25" w:rsidP="004A1C25">
            <w:pPr>
              <w:autoSpaceDE w:val="0"/>
              <w:autoSpaceDN w:val="0"/>
              <w:adjustRightInd w:val="0"/>
              <w:ind w:firstLineChars="300" w:firstLine="630"/>
              <w:jc w:val="left"/>
              <w:rPr>
                <w:rFonts w:ascii="ＭＳ 明朝" w:eastAsia="ＭＳ 明朝" w:hAnsi="ＭＳ 明朝" w:cs="ＭＳ明朝"/>
                <w:kern w:val="0"/>
                <w:szCs w:val="21"/>
              </w:rPr>
            </w:pPr>
            <w:r w:rsidRPr="00BD010A">
              <w:rPr>
                <w:rFonts w:ascii="ＭＳ 明朝" w:eastAsia="ＭＳ 明朝" w:hAnsi="ＭＳ 明朝" w:cs="ＭＳ明朝"/>
                <w:kern w:val="0"/>
                <w:szCs w:val="21"/>
              </w:rPr>
              <w:t>3,640,000</w:t>
            </w:r>
            <w:r w:rsidRPr="00BD010A">
              <w:rPr>
                <w:rFonts w:ascii="ＭＳ 明朝" w:eastAsia="ＭＳ 明朝" w:hAnsi="ＭＳ 明朝" w:cs="ＭＳ明朝" w:hint="eastAsia"/>
                <w:kern w:val="0"/>
                <w:szCs w:val="21"/>
              </w:rPr>
              <w:t>円</w:t>
            </w:r>
          </w:p>
        </w:tc>
        <w:tc>
          <w:tcPr>
            <w:tcW w:w="2268" w:type="dxa"/>
          </w:tcPr>
          <w:p w:rsidR="004A1C25" w:rsidRPr="00BD010A" w:rsidRDefault="004A1C25" w:rsidP="004A1C25">
            <w:pPr>
              <w:autoSpaceDE w:val="0"/>
              <w:autoSpaceDN w:val="0"/>
              <w:adjustRightInd w:val="0"/>
              <w:ind w:firstLineChars="300" w:firstLine="63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5,070,000円</w:t>
            </w:r>
          </w:p>
        </w:tc>
      </w:tr>
      <w:tr w:rsidR="004A1C25" w:rsidTr="004A1C25">
        <w:tc>
          <w:tcPr>
            <w:tcW w:w="440" w:type="dxa"/>
            <w:vMerge/>
          </w:tcPr>
          <w:p w:rsidR="004A1C25" w:rsidRDefault="004A1C25" w:rsidP="00230BFE">
            <w:pPr>
              <w:autoSpaceDE w:val="0"/>
              <w:autoSpaceDN w:val="0"/>
              <w:adjustRightInd w:val="0"/>
              <w:jc w:val="left"/>
              <w:rPr>
                <w:rFonts w:ascii="ＭＳ 明朝" w:eastAsia="ＭＳ 明朝" w:hAnsi="ＭＳ 明朝" w:cs="ＭＳ明朝"/>
                <w:kern w:val="0"/>
                <w:szCs w:val="21"/>
              </w:rPr>
            </w:pPr>
          </w:p>
        </w:tc>
        <w:tc>
          <w:tcPr>
            <w:tcW w:w="2126" w:type="dxa"/>
          </w:tcPr>
          <w:p w:rsidR="004A1C25" w:rsidRDefault="004A1C25" w:rsidP="00230BFE">
            <w:pPr>
              <w:autoSpaceDE w:val="0"/>
              <w:autoSpaceDN w:val="0"/>
              <w:adjustRightInd w:val="0"/>
              <w:ind w:firstLineChars="100" w:firstLine="21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５人</w:t>
            </w:r>
          </w:p>
        </w:tc>
        <w:tc>
          <w:tcPr>
            <w:tcW w:w="2024" w:type="dxa"/>
          </w:tcPr>
          <w:p w:rsidR="004A1C25" w:rsidRDefault="004A1C25" w:rsidP="004A1C25">
            <w:pPr>
              <w:autoSpaceDE w:val="0"/>
              <w:autoSpaceDN w:val="0"/>
              <w:adjustRightInd w:val="0"/>
              <w:ind w:firstLineChars="200" w:firstLine="420"/>
              <w:jc w:val="left"/>
              <w:rPr>
                <w:rFonts w:ascii="ＭＳ 明朝" w:eastAsia="ＭＳ 明朝" w:hAnsi="ＭＳ 明朝" w:cs="ＭＳ明朝"/>
                <w:kern w:val="0"/>
                <w:szCs w:val="21"/>
              </w:rPr>
            </w:pPr>
            <w:r w:rsidRPr="00BD010A">
              <w:rPr>
                <w:rFonts w:ascii="ＭＳ 明朝" w:eastAsia="ＭＳ 明朝" w:hAnsi="ＭＳ 明朝" w:cs="ＭＳ明朝"/>
                <w:kern w:val="0"/>
                <w:szCs w:val="21"/>
              </w:rPr>
              <w:t>3,600,000</w:t>
            </w:r>
            <w:r w:rsidRPr="00BD010A">
              <w:rPr>
                <w:rFonts w:ascii="ＭＳ 明朝" w:eastAsia="ＭＳ 明朝" w:hAnsi="ＭＳ 明朝" w:cs="ＭＳ明朝" w:hint="eastAsia"/>
                <w:kern w:val="0"/>
                <w:szCs w:val="21"/>
              </w:rPr>
              <w:t>円</w:t>
            </w:r>
          </w:p>
        </w:tc>
        <w:tc>
          <w:tcPr>
            <w:tcW w:w="2228" w:type="dxa"/>
          </w:tcPr>
          <w:p w:rsidR="004A1C25" w:rsidRDefault="004A1C25" w:rsidP="004A1C25">
            <w:pPr>
              <w:autoSpaceDE w:val="0"/>
              <w:autoSpaceDN w:val="0"/>
              <w:adjustRightInd w:val="0"/>
              <w:ind w:firstLineChars="300" w:firstLine="630"/>
              <w:jc w:val="left"/>
              <w:rPr>
                <w:rFonts w:ascii="ＭＳ 明朝" w:eastAsia="ＭＳ 明朝" w:hAnsi="ＭＳ 明朝" w:cs="ＭＳ明朝"/>
                <w:kern w:val="0"/>
                <w:szCs w:val="21"/>
              </w:rPr>
            </w:pPr>
            <w:r w:rsidRPr="00BD010A">
              <w:rPr>
                <w:rFonts w:ascii="ＭＳ 明朝" w:eastAsia="ＭＳ 明朝" w:hAnsi="ＭＳ 明朝" w:cs="ＭＳ明朝"/>
                <w:kern w:val="0"/>
                <w:szCs w:val="21"/>
              </w:rPr>
              <w:t>3,930,000</w:t>
            </w:r>
            <w:r w:rsidRPr="00BD010A">
              <w:rPr>
                <w:rFonts w:ascii="ＭＳ 明朝" w:eastAsia="ＭＳ 明朝" w:hAnsi="ＭＳ 明朝" w:cs="ＭＳ明朝" w:hint="eastAsia"/>
                <w:kern w:val="0"/>
                <w:szCs w:val="21"/>
              </w:rPr>
              <w:t>円</w:t>
            </w:r>
          </w:p>
        </w:tc>
        <w:tc>
          <w:tcPr>
            <w:tcW w:w="2268" w:type="dxa"/>
          </w:tcPr>
          <w:p w:rsidR="004A1C25" w:rsidRPr="00BD010A" w:rsidRDefault="004A1C25" w:rsidP="004A1C25">
            <w:pPr>
              <w:autoSpaceDE w:val="0"/>
              <w:autoSpaceDN w:val="0"/>
              <w:adjustRightInd w:val="0"/>
              <w:ind w:firstLineChars="300" w:firstLine="63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5,480,000円</w:t>
            </w:r>
          </w:p>
        </w:tc>
      </w:tr>
      <w:tr w:rsidR="004A1C25" w:rsidTr="004A1C25">
        <w:tc>
          <w:tcPr>
            <w:tcW w:w="440" w:type="dxa"/>
            <w:vMerge/>
          </w:tcPr>
          <w:p w:rsidR="004A1C25" w:rsidRDefault="004A1C25" w:rsidP="00230BFE">
            <w:pPr>
              <w:autoSpaceDE w:val="0"/>
              <w:autoSpaceDN w:val="0"/>
              <w:adjustRightInd w:val="0"/>
              <w:jc w:val="left"/>
              <w:rPr>
                <w:rFonts w:ascii="ＭＳ 明朝" w:eastAsia="ＭＳ 明朝" w:hAnsi="ＭＳ 明朝" w:cs="ＭＳ明朝"/>
                <w:kern w:val="0"/>
                <w:szCs w:val="21"/>
              </w:rPr>
            </w:pPr>
          </w:p>
        </w:tc>
        <w:tc>
          <w:tcPr>
            <w:tcW w:w="2126" w:type="dxa"/>
          </w:tcPr>
          <w:p w:rsidR="004A1C25" w:rsidRDefault="004A1C25" w:rsidP="00230BFE">
            <w:pPr>
              <w:autoSpaceDE w:val="0"/>
              <w:autoSpaceDN w:val="0"/>
              <w:adjustRightInd w:val="0"/>
              <w:ind w:firstLineChars="100" w:firstLine="21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６人</w:t>
            </w:r>
          </w:p>
        </w:tc>
        <w:tc>
          <w:tcPr>
            <w:tcW w:w="2024" w:type="dxa"/>
          </w:tcPr>
          <w:p w:rsidR="004A1C25" w:rsidRDefault="004A1C25" w:rsidP="004A1C25">
            <w:pPr>
              <w:autoSpaceDE w:val="0"/>
              <w:autoSpaceDN w:val="0"/>
              <w:adjustRightInd w:val="0"/>
              <w:ind w:firstLineChars="200" w:firstLine="420"/>
              <w:jc w:val="left"/>
              <w:rPr>
                <w:rFonts w:ascii="ＭＳ 明朝" w:eastAsia="ＭＳ 明朝" w:hAnsi="ＭＳ 明朝" w:cs="ＭＳ明朝"/>
                <w:kern w:val="0"/>
                <w:szCs w:val="21"/>
              </w:rPr>
            </w:pPr>
            <w:r w:rsidRPr="00BD010A">
              <w:rPr>
                <w:rFonts w:ascii="ＭＳ 明朝" w:eastAsia="ＭＳ 明朝" w:hAnsi="ＭＳ 明朝" w:cs="ＭＳ明朝"/>
                <w:kern w:val="0"/>
                <w:szCs w:val="21"/>
              </w:rPr>
              <w:t>3,780,000</w:t>
            </w:r>
            <w:r w:rsidRPr="00BD010A">
              <w:rPr>
                <w:rFonts w:ascii="ＭＳ 明朝" w:eastAsia="ＭＳ 明朝" w:hAnsi="ＭＳ 明朝" w:cs="ＭＳ明朝" w:hint="eastAsia"/>
                <w:kern w:val="0"/>
                <w:szCs w:val="21"/>
              </w:rPr>
              <w:t>円</w:t>
            </w:r>
          </w:p>
        </w:tc>
        <w:tc>
          <w:tcPr>
            <w:tcW w:w="2228" w:type="dxa"/>
          </w:tcPr>
          <w:p w:rsidR="004A1C25" w:rsidRDefault="004A1C25" w:rsidP="004A1C25">
            <w:pPr>
              <w:autoSpaceDE w:val="0"/>
              <w:autoSpaceDN w:val="0"/>
              <w:adjustRightInd w:val="0"/>
              <w:ind w:firstLineChars="300" w:firstLine="630"/>
              <w:jc w:val="left"/>
              <w:rPr>
                <w:rFonts w:ascii="ＭＳ 明朝" w:eastAsia="ＭＳ 明朝" w:hAnsi="ＭＳ 明朝" w:cs="ＭＳ明朝"/>
                <w:kern w:val="0"/>
                <w:szCs w:val="21"/>
              </w:rPr>
            </w:pPr>
            <w:r w:rsidRPr="00BD010A">
              <w:rPr>
                <w:rFonts w:ascii="ＭＳ 明朝" w:eastAsia="ＭＳ 明朝" w:hAnsi="ＭＳ 明朝" w:cs="ＭＳ明朝"/>
                <w:kern w:val="0"/>
                <w:szCs w:val="21"/>
              </w:rPr>
              <w:t>4,120,000</w:t>
            </w:r>
            <w:r w:rsidRPr="00BD010A">
              <w:rPr>
                <w:rFonts w:ascii="ＭＳ 明朝" w:eastAsia="ＭＳ 明朝" w:hAnsi="ＭＳ 明朝" w:cs="ＭＳ明朝" w:hint="eastAsia"/>
                <w:kern w:val="0"/>
                <w:szCs w:val="21"/>
              </w:rPr>
              <w:t>円</w:t>
            </w:r>
          </w:p>
        </w:tc>
        <w:tc>
          <w:tcPr>
            <w:tcW w:w="2268" w:type="dxa"/>
          </w:tcPr>
          <w:p w:rsidR="004A1C25" w:rsidRPr="00BD010A" w:rsidRDefault="004A1C25" w:rsidP="004A1C25">
            <w:pPr>
              <w:autoSpaceDE w:val="0"/>
              <w:autoSpaceDN w:val="0"/>
              <w:adjustRightInd w:val="0"/>
              <w:ind w:firstLineChars="300" w:firstLine="63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5,740,000円</w:t>
            </w:r>
          </w:p>
        </w:tc>
      </w:tr>
      <w:tr w:rsidR="004A1C25" w:rsidTr="004A1C25">
        <w:tc>
          <w:tcPr>
            <w:tcW w:w="440" w:type="dxa"/>
            <w:vMerge/>
          </w:tcPr>
          <w:p w:rsidR="004A1C25" w:rsidRDefault="004A1C25" w:rsidP="00230BFE">
            <w:pPr>
              <w:autoSpaceDE w:val="0"/>
              <w:autoSpaceDN w:val="0"/>
              <w:adjustRightInd w:val="0"/>
              <w:jc w:val="left"/>
              <w:rPr>
                <w:rFonts w:ascii="ＭＳ 明朝" w:eastAsia="ＭＳ 明朝" w:hAnsi="ＭＳ 明朝" w:cs="ＭＳ明朝"/>
                <w:kern w:val="0"/>
                <w:szCs w:val="21"/>
              </w:rPr>
            </w:pPr>
          </w:p>
        </w:tc>
        <w:tc>
          <w:tcPr>
            <w:tcW w:w="2126" w:type="dxa"/>
          </w:tcPr>
          <w:p w:rsidR="004A1C25" w:rsidRDefault="004A1C25" w:rsidP="00230BFE">
            <w:pPr>
              <w:autoSpaceDE w:val="0"/>
              <w:autoSpaceDN w:val="0"/>
              <w:adjustRightInd w:val="0"/>
              <w:ind w:firstLineChars="100" w:firstLine="21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７人</w:t>
            </w:r>
          </w:p>
        </w:tc>
        <w:tc>
          <w:tcPr>
            <w:tcW w:w="2024" w:type="dxa"/>
          </w:tcPr>
          <w:p w:rsidR="004A1C25" w:rsidRDefault="004A1C25" w:rsidP="004A1C25">
            <w:pPr>
              <w:autoSpaceDE w:val="0"/>
              <w:autoSpaceDN w:val="0"/>
              <w:adjustRightInd w:val="0"/>
              <w:ind w:firstLineChars="200" w:firstLine="420"/>
              <w:jc w:val="left"/>
              <w:rPr>
                <w:rFonts w:ascii="ＭＳ 明朝" w:eastAsia="ＭＳ 明朝" w:hAnsi="ＭＳ 明朝" w:cs="ＭＳ明朝"/>
                <w:kern w:val="0"/>
                <w:szCs w:val="21"/>
              </w:rPr>
            </w:pPr>
            <w:r w:rsidRPr="00BD010A">
              <w:rPr>
                <w:rFonts w:ascii="ＭＳ 明朝" w:eastAsia="ＭＳ 明朝" w:hAnsi="ＭＳ 明朝" w:cs="ＭＳ明朝"/>
                <w:kern w:val="0"/>
                <w:szCs w:val="21"/>
              </w:rPr>
              <w:t>3,950,000</w:t>
            </w:r>
            <w:r w:rsidRPr="00BD010A">
              <w:rPr>
                <w:rFonts w:ascii="ＭＳ 明朝" w:eastAsia="ＭＳ 明朝" w:hAnsi="ＭＳ 明朝" w:cs="ＭＳ明朝" w:hint="eastAsia"/>
                <w:kern w:val="0"/>
                <w:szCs w:val="21"/>
              </w:rPr>
              <w:t>円</w:t>
            </w:r>
          </w:p>
        </w:tc>
        <w:tc>
          <w:tcPr>
            <w:tcW w:w="2228" w:type="dxa"/>
          </w:tcPr>
          <w:p w:rsidR="004A1C25" w:rsidRDefault="004A1C25" w:rsidP="004A1C25">
            <w:pPr>
              <w:autoSpaceDE w:val="0"/>
              <w:autoSpaceDN w:val="0"/>
              <w:adjustRightInd w:val="0"/>
              <w:ind w:firstLineChars="300" w:firstLine="630"/>
              <w:jc w:val="left"/>
              <w:rPr>
                <w:rFonts w:ascii="ＭＳ 明朝" w:eastAsia="ＭＳ 明朝" w:hAnsi="ＭＳ 明朝" w:cs="ＭＳ明朝"/>
                <w:kern w:val="0"/>
                <w:szCs w:val="21"/>
              </w:rPr>
            </w:pPr>
            <w:r w:rsidRPr="00BD010A">
              <w:rPr>
                <w:rFonts w:ascii="ＭＳ 明朝" w:eastAsia="ＭＳ 明朝" w:hAnsi="ＭＳ 明朝" w:cs="ＭＳ明朝"/>
                <w:kern w:val="0"/>
                <w:szCs w:val="21"/>
              </w:rPr>
              <w:t>4,320,000</w:t>
            </w:r>
            <w:r w:rsidRPr="00BD010A">
              <w:rPr>
                <w:rFonts w:ascii="ＭＳ 明朝" w:eastAsia="ＭＳ 明朝" w:hAnsi="ＭＳ 明朝" w:cs="ＭＳ明朝" w:hint="eastAsia"/>
                <w:kern w:val="0"/>
                <w:szCs w:val="21"/>
              </w:rPr>
              <w:t>円</w:t>
            </w:r>
          </w:p>
        </w:tc>
        <w:tc>
          <w:tcPr>
            <w:tcW w:w="2268" w:type="dxa"/>
          </w:tcPr>
          <w:p w:rsidR="004A1C25" w:rsidRPr="00BD010A" w:rsidRDefault="004A1C25" w:rsidP="004A1C25">
            <w:pPr>
              <w:autoSpaceDE w:val="0"/>
              <w:autoSpaceDN w:val="0"/>
              <w:adjustRightInd w:val="0"/>
              <w:ind w:firstLineChars="300" w:firstLine="63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6,020,000円</w:t>
            </w:r>
          </w:p>
        </w:tc>
      </w:tr>
      <w:tr w:rsidR="004A1C25" w:rsidTr="004A1C25">
        <w:tc>
          <w:tcPr>
            <w:tcW w:w="440" w:type="dxa"/>
            <w:vMerge/>
          </w:tcPr>
          <w:p w:rsidR="004A1C25" w:rsidRDefault="004A1C25" w:rsidP="00230BFE">
            <w:pPr>
              <w:autoSpaceDE w:val="0"/>
              <w:autoSpaceDN w:val="0"/>
              <w:adjustRightInd w:val="0"/>
              <w:jc w:val="left"/>
              <w:rPr>
                <w:rFonts w:ascii="ＭＳ 明朝" w:eastAsia="ＭＳ 明朝" w:hAnsi="ＭＳ 明朝" w:cs="ＭＳ明朝"/>
                <w:kern w:val="0"/>
                <w:szCs w:val="21"/>
              </w:rPr>
            </w:pPr>
          </w:p>
        </w:tc>
        <w:tc>
          <w:tcPr>
            <w:tcW w:w="2126" w:type="dxa"/>
          </w:tcPr>
          <w:p w:rsidR="004A1C25" w:rsidRPr="004A1C25" w:rsidRDefault="004A1C25" w:rsidP="004A1C25">
            <w:pPr>
              <w:autoSpaceDE w:val="0"/>
              <w:autoSpaceDN w:val="0"/>
              <w:adjustRightInd w:val="0"/>
              <w:jc w:val="left"/>
              <w:rPr>
                <w:rFonts w:ascii="ＭＳ 明朝" w:eastAsia="ＭＳ 明朝" w:hAnsi="ＭＳ 明朝" w:cs="ＭＳ明朝"/>
                <w:kern w:val="0"/>
                <w:sz w:val="20"/>
                <w:szCs w:val="20"/>
              </w:rPr>
            </w:pPr>
            <w:r w:rsidRPr="004A1C25">
              <w:rPr>
                <w:rFonts w:ascii="ＭＳ 明朝" w:eastAsia="ＭＳ 明朝" w:hAnsi="ＭＳ 明朝" w:cs="ＭＳ明朝" w:hint="eastAsia"/>
                <w:kern w:val="0"/>
                <w:sz w:val="20"/>
                <w:szCs w:val="20"/>
              </w:rPr>
              <w:t>１人増すごとに</w:t>
            </w:r>
            <w:r>
              <w:rPr>
                <w:rFonts w:ascii="ＭＳ 明朝" w:eastAsia="ＭＳ 明朝" w:hAnsi="ＭＳ 明朝" w:cs="ＭＳ明朝" w:hint="eastAsia"/>
                <w:kern w:val="0"/>
                <w:sz w:val="20"/>
                <w:szCs w:val="20"/>
              </w:rPr>
              <w:t>(</w:t>
            </w:r>
            <w:r w:rsidRPr="004A1C25">
              <w:rPr>
                <w:rFonts w:ascii="ＭＳ 明朝" w:eastAsia="ＭＳ 明朝" w:hAnsi="ＭＳ 明朝" w:cs="ＭＳ明朝" w:hint="eastAsia"/>
                <w:kern w:val="0"/>
                <w:sz w:val="20"/>
                <w:szCs w:val="20"/>
              </w:rPr>
              <w:t>※</w:t>
            </w:r>
            <w:r>
              <w:rPr>
                <w:rFonts w:ascii="ＭＳ 明朝" w:eastAsia="ＭＳ 明朝" w:hAnsi="ＭＳ 明朝" w:cs="ＭＳ明朝" w:hint="eastAsia"/>
                <w:kern w:val="0"/>
                <w:sz w:val="20"/>
                <w:szCs w:val="20"/>
              </w:rPr>
              <w:t>)</w:t>
            </w:r>
          </w:p>
        </w:tc>
        <w:tc>
          <w:tcPr>
            <w:tcW w:w="2024" w:type="dxa"/>
          </w:tcPr>
          <w:p w:rsidR="004A1C25" w:rsidRDefault="004A1C25" w:rsidP="004A1C25">
            <w:pPr>
              <w:autoSpaceDE w:val="0"/>
              <w:autoSpaceDN w:val="0"/>
              <w:adjustRightInd w:val="0"/>
              <w:ind w:firstLineChars="200" w:firstLine="42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w:t>
            </w:r>
            <w:r w:rsidRPr="00BD010A">
              <w:rPr>
                <w:rFonts w:ascii="ＭＳ 明朝" w:eastAsia="ＭＳ 明朝" w:hAnsi="ＭＳ 明朝" w:cs="ＭＳ明朝"/>
                <w:kern w:val="0"/>
                <w:szCs w:val="21"/>
              </w:rPr>
              <w:t>170,000</w:t>
            </w:r>
            <w:r w:rsidRPr="00BD010A">
              <w:rPr>
                <w:rFonts w:ascii="ＭＳ 明朝" w:eastAsia="ＭＳ 明朝" w:hAnsi="ＭＳ 明朝" w:cs="ＭＳ明朝" w:hint="eastAsia"/>
                <w:kern w:val="0"/>
                <w:szCs w:val="21"/>
              </w:rPr>
              <w:t>円）</w:t>
            </w:r>
            <w:r w:rsidRPr="00BD010A">
              <w:rPr>
                <w:rFonts w:ascii="ＭＳ 明朝" w:eastAsia="ＭＳ 明朝" w:hAnsi="ＭＳ 明朝" w:cs="ＭＳ明朝"/>
                <w:kern w:val="0"/>
                <w:szCs w:val="21"/>
              </w:rPr>
              <w:t xml:space="preserve"> </w:t>
            </w:r>
          </w:p>
        </w:tc>
        <w:tc>
          <w:tcPr>
            <w:tcW w:w="2228" w:type="dxa"/>
          </w:tcPr>
          <w:p w:rsidR="004A1C25" w:rsidRDefault="004A1C25" w:rsidP="004A1C25">
            <w:pPr>
              <w:autoSpaceDE w:val="0"/>
              <w:autoSpaceDN w:val="0"/>
              <w:adjustRightInd w:val="0"/>
              <w:ind w:firstLineChars="300" w:firstLine="63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w:t>
            </w:r>
            <w:r w:rsidRPr="00BD010A">
              <w:rPr>
                <w:rFonts w:ascii="ＭＳ 明朝" w:eastAsia="ＭＳ 明朝" w:hAnsi="ＭＳ 明朝" w:cs="ＭＳ明朝"/>
                <w:kern w:val="0"/>
                <w:szCs w:val="21"/>
              </w:rPr>
              <w:t>200,000</w:t>
            </w:r>
            <w:r w:rsidRPr="00BD010A">
              <w:rPr>
                <w:rFonts w:ascii="ＭＳ 明朝" w:eastAsia="ＭＳ 明朝" w:hAnsi="ＭＳ 明朝" w:cs="ＭＳ明朝" w:hint="eastAsia"/>
                <w:kern w:val="0"/>
                <w:szCs w:val="21"/>
              </w:rPr>
              <w:t>円）</w:t>
            </w:r>
          </w:p>
        </w:tc>
        <w:tc>
          <w:tcPr>
            <w:tcW w:w="2268" w:type="dxa"/>
          </w:tcPr>
          <w:p w:rsidR="004A1C25" w:rsidRPr="00BD010A" w:rsidRDefault="004A1C25" w:rsidP="004A1C25">
            <w:pPr>
              <w:autoSpaceDE w:val="0"/>
              <w:autoSpaceDN w:val="0"/>
              <w:adjustRightInd w:val="0"/>
              <w:ind w:firstLineChars="300" w:firstLine="630"/>
              <w:jc w:val="left"/>
              <w:rPr>
                <w:rFonts w:ascii="ＭＳ 明朝" w:eastAsia="ＭＳ 明朝" w:hAnsi="ＭＳ 明朝" w:cs="ＭＳ明朝" w:hint="eastAsia"/>
                <w:kern w:val="0"/>
                <w:szCs w:val="21"/>
              </w:rPr>
            </w:pPr>
            <w:r>
              <w:rPr>
                <w:rFonts w:ascii="ＭＳ 明朝" w:eastAsia="ＭＳ 明朝" w:hAnsi="ＭＳ 明朝" w:cs="ＭＳ明朝" w:hint="eastAsia"/>
                <w:kern w:val="0"/>
                <w:szCs w:val="21"/>
              </w:rPr>
              <w:t>（280,000円）</w:t>
            </w:r>
          </w:p>
        </w:tc>
      </w:tr>
    </w:tbl>
    <w:p w:rsidR="003E0480" w:rsidRPr="00BD010A" w:rsidRDefault="003E0480" w:rsidP="004A1C25">
      <w:pPr>
        <w:autoSpaceDE w:val="0"/>
        <w:autoSpaceDN w:val="0"/>
        <w:adjustRightInd w:val="0"/>
        <w:ind w:firstLineChars="200" w:firstLine="42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（※）世帯人員が７人を超える場合は、１人増すごとに（</w:t>
      </w:r>
      <w:r w:rsidRPr="00BD010A">
        <w:rPr>
          <w:rFonts w:ascii="ＭＳ 明朝" w:eastAsia="ＭＳ 明朝" w:hAnsi="ＭＳ 明朝" w:cs="ＭＳ明朝"/>
          <w:kern w:val="0"/>
          <w:szCs w:val="21"/>
        </w:rPr>
        <w:t xml:space="preserve"> </w:t>
      </w:r>
      <w:r w:rsidR="004A1C25">
        <w:rPr>
          <w:rFonts w:ascii="ＭＳ 明朝" w:eastAsia="ＭＳ 明朝" w:hAnsi="ＭＳ 明朝" w:cs="ＭＳ明朝" w:hint="eastAsia"/>
          <w:kern w:val="0"/>
          <w:szCs w:val="21"/>
        </w:rPr>
        <w:t xml:space="preserve">　</w:t>
      </w:r>
      <w:r w:rsidRPr="00BD010A">
        <w:rPr>
          <w:rFonts w:ascii="ＭＳ 明朝" w:eastAsia="ＭＳ 明朝" w:hAnsi="ＭＳ 明朝" w:cs="ＭＳ明朝" w:hint="eastAsia"/>
          <w:kern w:val="0"/>
          <w:szCs w:val="21"/>
        </w:rPr>
        <w:t>）内に記載している金額を世帯</w:t>
      </w:r>
    </w:p>
    <w:p w:rsidR="003E0480" w:rsidRPr="00BD010A" w:rsidRDefault="003E0480" w:rsidP="004A1C25">
      <w:pPr>
        <w:autoSpaceDE w:val="0"/>
        <w:autoSpaceDN w:val="0"/>
        <w:adjustRightInd w:val="0"/>
        <w:ind w:firstLineChars="500" w:firstLine="105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人員７人の収入基準額に加算する。</w:t>
      </w:r>
    </w:p>
    <w:p w:rsidR="003E0480" w:rsidRDefault="003E0480" w:rsidP="003E0480">
      <w:pPr>
        <w:autoSpaceDE w:val="0"/>
        <w:autoSpaceDN w:val="0"/>
        <w:adjustRightInd w:val="0"/>
        <w:jc w:val="left"/>
        <w:rPr>
          <w:rFonts w:ascii="ＭＳ 明朝" w:eastAsia="ＭＳ 明朝" w:hAnsi="ＭＳ 明朝" w:cs="ＭＳ明朝"/>
          <w:kern w:val="0"/>
          <w:szCs w:val="21"/>
        </w:rPr>
      </w:pPr>
    </w:p>
    <w:p w:rsidR="003E0480" w:rsidRPr="00BD010A" w:rsidRDefault="003E0480" w:rsidP="003E0480">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（２）総所得金額の算定方法</w:t>
      </w:r>
    </w:p>
    <w:p w:rsidR="00EF2003" w:rsidRDefault="003E0480" w:rsidP="00EF2003">
      <w:pPr>
        <w:autoSpaceDE w:val="0"/>
        <w:autoSpaceDN w:val="0"/>
        <w:adjustRightInd w:val="0"/>
        <w:ind w:firstLineChars="200" w:firstLine="42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lastRenderedPageBreak/>
        <w:t>総所得金額とは、申請者の属する世帯（大学院に在学する者のうち独立生計者と認定された者に</w:t>
      </w:r>
    </w:p>
    <w:p w:rsidR="003E0480" w:rsidRPr="00BD010A" w:rsidRDefault="003E0480" w:rsidP="00EF2003">
      <w:pPr>
        <w:autoSpaceDE w:val="0"/>
        <w:autoSpaceDN w:val="0"/>
        <w:adjustRightInd w:val="0"/>
        <w:ind w:leftChars="100" w:left="21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あっては本人（配偶者があるときは、配偶者を含む。））の金銭、物品などの１年間の総収入金額（大学院に在学する者のうち独立生計者と認定された者（配偶者があるときは、配偶者を含む。）が父母等から金銭、物品などの給付を受けている場合はその金額を、本人が給付奨学金を受けている場合はその金額を合算した額）から、（１）必要経費、（２）特別控除額を差し引いた金額をいう。</w:t>
      </w:r>
    </w:p>
    <w:p w:rsidR="00EF2003" w:rsidRDefault="003E0480" w:rsidP="00EF2003">
      <w:pPr>
        <w:autoSpaceDE w:val="0"/>
        <w:autoSpaceDN w:val="0"/>
        <w:adjustRightInd w:val="0"/>
        <w:ind w:firstLineChars="200" w:firstLine="42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なお、１年間の総収入金額は、申請の前年１年間の額（給付奨学金は、申請の前年度１年間に実</w:t>
      </w:r>
    </w:p>
    <w:p w:rsidR="00EF2003" w:rsidRDefault="003E0480" w:rsidP="003E0480">
      <w:pPr>
        <w:autoSpaceDE w:val="0"/>
        <w:autoSpaceDN w:val="0"/>
        <w:adjustRightInd w:val="0"/>
        <w:ind w:firstLineChars="100" w:firstLine="21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際に受けた額を申請の前年１年間の額とみなすこと。）によることとし、これにより難い場合は、</w:t>
      </w:r>
    </w:p>
    <w:p w:rsidR="003E0480" w:rsidRPr="00BD010A" w:rsidRDefault="003E0480" w:rsidP="003E0480">
      <w:pPr>
        <w:autoSpaceDE w:val="0"/>
        <w:autoSpaceDN w:val="0"/>
        <w:adjustRightInd w:val="0"/>
        <w:ind w:firstLineChars="100" w:firstLine="21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機構の取扱いを準用すること。</w:t>
      </w:r>
    </w:p>
    <w:p w:rsidR="003E0480" w:rsidRPr="00BD010A" w:rsidRDefault="003E0480" w:rsidP="003E0480">
      <w:pPr>
        <w:autoSpaceDE w:val="0"/>
        <w:autoSpaceDN w:val="0"/>
        <w:adjustRightInd w:val="0"/>
        <w:ind w:firstLineChars="100" w:firstLine="21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ア</w:t>
      </w:r>
      <w:r>
        <w:rPr>
          <w:rFonts w:ascii="ＭＳ 明朝" w:eastAsia="ＭＳ 明朝" w:hAnsi="ＭＳ 明朝" w:cs="ＭＳ明朝" w:hint="eastAsia"/>
          <w:kern w:val="0"/>
          <w:szCs w:val="21"/>
        </w:rPr>
        <w:t xml:space="preserve">　</w:t>
      </w:r>
      <w:r w:rsidRPr="00BD010A">
        <w:rPr>
          <w:rFonts w:ascii="ＭＳ 明朝" w:eastAsia="ＭＳ 明朝" w:hAnsi="ＭＳ 明朝" w:cs="ＭＳ明朝" w:hint="eastAsia"/>
          <w:kern w:val="0"/>
          <w:szCs w:val="21"/>
        </w:rPr>
        <w:t>必要経費</w:t>
      </w:r>
    </w:p>
    <w:p w:rsidR="003E0480" w:rsidRPr="00BD010A" w:rsidRDefault="003E0480" w:rsidP="003E0480">
      <w:pPr>
        <w:autoSpaceDE w:val="0"/>
        <w:autoSpaceDN w:val="0"/>
        <w:adjustRightInd w:val="0"/>
        <w:ind w:firstLineChars="300" w:firstLine="63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必要経費の控除は、次の所得の種類別により取り扱うこと。</w:t>
      </w:r>
    </w:p>
    <w:p w:rsidR="003E0480" w:rsidRPr="00BD010A" w:rsidRDefault="003E0480" w:rsidP="003E0480">
      <w:pPr>
        <w:autoSpaceDE w:val="0"/>
        <w:autoSpaceDN w:val="0"/>
        <w:adjustRightInd w:val="0"/>
        <w:ind w:firstLineChars="100" w:firstLine="21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（ア）給与所得</w:t>
      </w:r>
    </w:p>
    <w:p w:rsidR="00D402F2" w:rsidRDefault="003E0480" w:rsidP="00EF2003">
      <w:pPr>
        <w:autoSpaceDE w:val="0"/>
        <w:autoSpaceDN w:val="0"/>
        <w:adjustRightInd w:val="0"/>
        <w:ind w:firstLineChars="400" w:firstLine="84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俸給、給料、賃金、歳費、年金、恩給、賞与及びこれらの性質を有する給与等（扶助料、傷</w:t>
      </w:r>
      <w:r w:rsidR="00EF2003" w:rsidRPr="00BD010A">
        <w:rPr>
          <w:rFonts w:ascii="ＭＳ 明朝" w:eastAsia="ＭＳ 明朝" w:hAnsi="ＭＳ 明朝" w:cs="ＭＳ明朝" w:hint="eastAsia"/>
          <w:kern w:val="0"/>
          <w:szCs w:val="21"/>
        </w:rPr>
        <w:t>病</w:t>
      </w:r>
    </w:p>
    <w:p w:rsidR="003E0480" w:rsidRPr="00BD010A" w:rsidRDefault="00D402F2" w:rsidP="00D402F2">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kern w:val="0"/>
          <w:szCs w:val="21"/>
        </w:rPr>
        <w:t xml:space="preserve">　　　</w:t>
      </w:r>
      <w:r w:rsidR="00EF2003" w:rsidRPr="00BD010A">
        <w:rPr>
          <w:rFonts w:ascii="ＭＳ 明朝" w:eastAsia="ＭＳ 明朝" w:hAnsi="ＭＳ 明朝" w:cs="ＭＳ明朝" w:hint="eastAsia"/>
          <w:kern w:val="0"/>
          <w:szCs w:val="21"/>
        </w:rPr>
        <w:t>手当金等を含む。）</w:t>
      </w:r>
      <w:r w:rsidR="003E0480" w:rsidRPr="00BD010A">
        <w:rPr>
          <w:rFonts w:ascii="ＭＳ 明朝" w:eastAsia="ＭＳ 明朝" w:hAnsi="ＭＳ 明朝" w:cs="ＭＳ明朝" w:hint="eastAsia"/>
          <w:kern w:val="0"/>
          <w:szCs w:val="21"/>
        </w:rPr>
        <w:t>の収入金額については、次の計算式によって、得られた金額を控除する。</w:t>
      </w:r>
    </w:p>
    <w:p w:rsidR="003E0480" w:rsidRPr="00BD010A" w:rsidRDefault="003E0480" w:rsidP="003E0480">
      <w:pPr>
        <w:autoSpaceDE w:val="0"/>
        <w:autoSpaceDN w:val="0"/>
        <w:adjustRightInd w:val="0"/>
        <w:ind w:firstLineChars="400" w:firstLine="84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・収入金額が</w:t>
      </w:r>
      <w:r w:rsidRPr="00BD010A">
        <w:rPr>
          <w:rFonts w:ascii="ＭＳ 明朝" w:eastAsia="ＭＳ 明朝" w:hAnsi="ＭＳ 明朝" w:cs="ＭＳ明朝"/>
          <w:kern w:val="0"/>
          <w:szCs w:val="21"/>
        </w:rPr>
        <w:t>104</w:t>
      </w:r>
      <w:r w:rsidRPr="00BD010A">
        <w:rPr>
          <w:rFonts w:ascii="ＭＳ 明朝" w:eastAsia="ＭＳ 明朝" w:hAnsi="ＭＳ 明朝" w:cs="ＭＳ明朝" w:hint="eastAsia"/>
          <w:kern w:val="0"/>
          <w:szCs w:val="21"/>
        </w:rPr>
        <w:t>万円以下のものは収入金額と同額とする。</w:t>
      </w:r>
    </w:p>
    <w:p w:rsidR="003E0480" w:rsidRPr="00BD010A" w:rsidRDefault="003E0480" w:rsidP="003E0480">
      <w:pPr>
        <w:autoSpaceDE w:val="0"/>
        <w:autoSpaceDN w:val="0"/>
        <w:adjustRightInd w:val="0"/>
        <w:ind w:firstLineChars="400" w:firstLine="84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・収入金額が</w:t>
      </w:r>
      <w:r w:rsidRPr="00BD010A">
        <w:rPr>
          <w:rFonts w:ascii="ＭＳ 明朝" w:eastAsia="ＭＳ 明朝" w:hAnsi="ＭＳ 明朝" w:cs="ＭＳ明朝"/>
          <w:kern w:val="0"/>
          <w:szCs w:val="21"/>
        </w:rPr>
        <w:t>104</w:t>
      </w:r>
      <w:r w:rsidRPr="00BD010A">
        <w:rPr>
          <w:rFonts w:ascii="ＭＳ 明朝" w:eastAsia="ＭＳ 明朝" w:hAnsi="ＭＳ 明朝" w:cs="ＭＳ明朝" w:hint="eastAsia"/>
          <w:kern w:val="0"/>
          <w:szCs w:val="21"/>
        </w:rPr>
        <w:t>万円を超え</w:t>
      </w:r>
      <w:r w:rsidRPr="00BD010A">
        <w:rPr>
          <w:rFonts w:ascii="ＭＳ 明朝" w:eastAsia="ＭＳ 明朝" w:hAnsi="ＭＳ 明朝" w:cs="ＭＳ明朝"/>
          <w:kern w:val="0"/>
          <w:szCs w:val="21"/>
        </w:rPr>
        <w:t>200</w:t>
      </w:r>
      <w:r w:rsidRPr="00BD010A">
        <w:rPr>
          <w:rFonts w:ascii="ＭＳ 明朝" w:eastAsia="ＭＳ 明朝" w:hAnsi="ＭＳ 明朝" w:cs="ＭＳ明朝" w:hint="eastAsia"/>
          <w:kern w:val="0"/>
          <w:szCs w:val="21"/>
        </w:rPr>
        <w:t>万円までのもの</w:t>
      </w:r>
      <w:r w:rsidR="0042295B">
        <w:rPr>
          <w:rFonts w:ascii="ＭＳ 明朝" w:eastAsia="ＭＳ 明朝" w:hAnsi="ＭＳ 明朝" w:cs="ＭＳ明朝" w:hint="eastAsia"/>
          <w:kern w:val="0"/>
          <w:szCs w:val="21"/>
        </w:rPr>
        <w:t xml:space="preserve">　</w:t>
      </w:r>
      <w:r w:rsidRPr="00BD010A">
        <w:rPr>
          <w:rFonts w:ascii="ＭＳ 明朝" w:eastAsia="ＭＳ 明朝" w:hAnsi="ＭＳ 明朝" w:cs="ＭＳ明朝" w:hint="eastAsia"/>
          <w:kern w:val="0"/>
          <w:szCs w:val="21"/>
        </w:rPr>
        <w:t>収入金額×</w:t>
      </w:r>
      <w:r w:rsidRPr="00BD010A">
        <w:rPr>
          <w:rFonts w:ascii="ＭＳ 明朝" w:eastAsia="ＭＳ 明朝" w:hAnsi="ＭＳ 明朝" w:cs="ＭＳ明朝"/>
          <w:kern w:val="0"/>
          <w:szCs w:val="21"/>
        </w:rPr>
        <w:t>0.2</w:t>
      </w:r>
      <w:r w:rsidRPr="00BD010A">
        <w:rPr>
          <w:rFonts w:ascii="ＭＳ 明朝" w:eastAsia="ＭＳ 明朝" w:hAnsi="ＭＳ 明朝" w:cs="ＭＳ明朝" w:hint="eastAsia"/>
          <w:kern w:val="0"/>
          <w:szCs w:val="21"/>
        </w:rPr>
        <w:t>＋</w:t>
      </w:r>
      <w:r w:rsidRPr="00BD010A">
        <w:rPr>
          <w:rFonts w:ascii="ＭＳ 明朝" w:eastAsia="ＭＳ 明朝" w:hAnsi="ＭＳ 明朝" w:cs="ＭＳ明朝"/>
          <w:kern w:val="0"/>
          <w:szCs w:val="21"/>
        </w:rPr>
        <w:t>83</w:t>
      </w:r>
      <w:r w:rsidRPr="00BD010A">
        <w:rPr>
          <w:rFonts w:ascii="ＭＳ 明朝" w:eastAsia="ＭＳ 明朝" w:hAnsi="ＭＳ 明朝" w:cs="ＭＳ明朝" w:hint="eastAsia"/>
          <w:kern w:val="0"/>
          <w:szCs w:val="21"/>
        </w:rPr>
        <w:t>万円</w:t>
      </w:r>
    </w:p>
    <w:p w:rsidR="003E0480" w:rsidRPr="00BD010A" w:rsidRDefault="003E0480" w:rsidP="003E0480">
      <w:pPr>
        <w:autoSpaceDE w:val="0"/>
        <w:autoSpaceDN w:val="0"/>
        <w:adjustRightInd w:val="0"/>
        <w:ind w:firstLineChars="400" w:firstLine="84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・収入金額が</w:t>
      </w:r>
      <w:r w:rsidRPr="00BD010A">
        <w:rPr>
          <w:rFonts w:ascii="ＭＳ 明朝" w:eastAsia="ＭＳ 明朝" w:hAnsi="ＭＳ 明朝" w:cs="ＭＳ明朝"/>
          <w:kern w:val="0"/>
          <w:szCs w:val="21"/>
        </w:rPr>
        <w:t>200</w:t>
      </w:r>
      <w:r w:rsidRPr="00BD010A">
        <w:rPr>
          <w:rFonts w:ascii="ＭＳ 明朝" w:eastAsia="ＭＳ 明朝" w:hAnsi="ＭＳ 明朝" w:cs="ＭＳ明朝" w:hint="eastAsia"/>
          <w:kern w:val="0"/>
          <w:szCs w:val="21"/>
        </w:rPr>
        <w:t>万円を超え</w:t>
      </w:r>
      <w:r w:rsidRPr="00BD010A">
        <w:rPr>
          <w:rFonts w:ascii="ＭＳ 明朝" w:eastAsia="ＭＳ 明朝" w:hAnsi="ＭＳ 明朝" w:cs="ＭＳ明朝"/>
          <w:kern w:val="0"/>
          <w:szCs w:val="21"/>
        </w:rPr>
        <w:t>653</w:t>
      </w:r>
      <w:r w:rsidRPr="00BD010A">
        <w:rPr>
          <w:rFonts w:ascii="ＭＳ 明朝" w:eastAsia="ＭＳ 明朝" w:hAnsi="ＭＳ 明朝" w:cs="ＭＳ明朝" w:hint="eastAsia"/>
          <w:kern w:val="0"/>
          <w:szCs w:val="21"/>
        </w:rPr>
        <w:t>万円までのもの</w:t>
      </w:r>
      <w:r w:rsidR="0042295B">
        <w:rPr>
          <w:rFonts w:ascii="ＭＳ 明朝" w:eastAsia="ＭＳ 明朝" w:hAnsi="ＭＳ 明朝" w:cs="ＭＳ明朝" w:hint="eastAsia"/>
          <w:kern w:val="0"/>
          <w:szCs w:val="21"/>
        </w:rPr>
        <w:t xml:space="preserve">　</w:t>
      </w:r>
      <w:r w:rsidRPr="00BD010A">
        <w:rPr>
          <w:rFonts w:ascii="ＭＳ 明朝" w:eastAsia="ＭＳ 明朝" w:hAnsi="ＭＳ 明朝" w:cs="ＭＳ明朝" w:hint="eastAsia"/>
          <w:kern w:val="0"/>
          <w:szCs w:val="21"/>
        </w:rPr>
        <w:t>収入金額×</w:t>
      </w:r>
      <w:r w:rsidRPr="00BD010A">
        <w:rPr>
          <w:rFonts w:ascii="ＭＳ 明朝" w:eastAsia="ＭＳ 明朝" w:hAnsi="ＭＳ 明朝" w:cs="ＭＳ明朝"/>
          <w:kern w:val="0"/>
          <w:szCs w:val="21"/>
        </w:rPr>
        <w:t>0.3</w:t>
      </w:r>
      <w:r w:rsidRPr="00BD010A">
        <w:rPr>
          <w:rFonts w:ascii="ＭＳ 明朝" w:eastAsia="ＭＳ 明朝" w:hAnsi="ＭＳ 明朝" w:cs="ＭＳ明朝" w:hint="eastAsia"/>
          <w:kern w:val="0"/>
          <w:szCs w:val="21"/>
        </w:rPr>
        <w:t>＋</w:t>
      </w:r>
      <w:r w:rsidRPr="00BD010A">
        <w:rPr>
          <w:rFonts w:ascii="ＭＳ 明朝" w:eastAsia="ＭＳ 明朝" w:hAnsi="ＭＳ 明朝" w:cs="ＭＳ明朝"/>
          <w:kern w:val="0"/>
          <w:szCs w:val="21"/>
        </w:rPr>
        <w:t>62</w:t>
      </w:r>
      <w:r w:rsidRPr="00BD010A">
        <w:rPr>
          <w:rFonts w:ascii="ＭＳ 明朝" w:eastAsia="ＭＳ 明朝" w:hAnsi="ＭＳ 明朝" w:cs="ＭＳ明朝" w:hint="eastAsia"/>
          <w:kern w:val="0"/>
          <w:szCs w:val="21"/>
        </w:rPr>
        <w:t>万円</w:t>
      </w:r>
    </w:p>
    <w:p w:rsidR="003E0480" w:rsidRPr="00BD010A" w:rsidRDefault="003E0480" w:rsidP="003E0480">
      <w:pPr>
        <w:autoSpaceDE w:val="0"/>
        <w:autoSpaceDN w:val="0"/>
        <w:adjustRightInd w:val="0"/>
        <w:ind w:firstLineChars="400" w:firstLine="84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・収入金額が</w:t>
      </w:r>
      <w:r w:rsidRPr="00BD010A">
        <w:rPr>
          <w:rFonts w:ascii="ＭＳ 明朝" w:eastAsia="ＭＳ 明朝" w:hAnsi="ＭＳ 明朝" w:cs="ＭＳ明朝"/>
          <w:kern w:val="0"/>
          <w:szCs w:val="21"/>
        </w:rPr>
        <w:t>653</w:t>
      </w:r>
      <w:r w:rsidRPr="00BD010A">
        <w:rPr>
          <w:rFonts w:ascii="ＭＳ 明朝" w:eastAsia="ＭＳ 明朝" w:hAnsi="ＭＳ 明朝" w:cs="ＭＳ明朝" w:hint="eastAsia"/>
          <w:kern w:val="0"/>
          <w:szCs w:val="21"/>
        </w:rPr>
        <w:t>万円を超えるもの</w:t>
      </w:r>
      <w:r w:rsidR="0042295B">
        <w:rPr>
          <w:rFonts w:ascii="ＭＳ 明朝" w:eastAsia="ＭＳ 明朝" w:hAnsi="ＭＳ 明朝" w:cs="ＭＳ明朝" w:hint="eastAsia"/>
          <w:kern w:val="0"/>
          <w:szCs w:val="21"/>
        </w:rPr>
        <w:t xml:space="preserve">　</w:t>
      </w:r>
      <w:r w:rsidRPr="00BD010A">
        <w:rPr>
          <w:rFonts w:ascii="ＭＳ 明朝" w:eastAsia="ＭＳ 明朝" w:hAnsi="ＭＳ 明朝" w:cs="ＭＳ明朝"/>
          <w:kern w:val="0"/>
          <w:szCs w:val="21"/>
        </w:rPr>
        <w:t>258</w:t>
      </w:r>
      <w:r w:rsidRPr="00BD010A">
        <w:rPr>
          <w:rFonts w:ascii="ＭＳ 明朝" w:eastAsia="ＭＳ 明朝" w:hAnsi="ＭＳ 明朝" w:cs="ＭＳ明朝" w:hint="eastAsia"/>
          <w:kern w:val="0"/>
          <w:szCs w:val="21"/>
        </w:rPr>
        <w:t>万円</w:t>
      </w:r>
    </w:p>
    <w:p w:rsidR="003E0480" w:rsidRPr="00BD010A" w:rsidRDefault="003E0480" w:rsidP="003E0480">
      <w:pPr>
        <w:autoSpaceDE w:val="0"/>
        <w:autoSpaceDN w:val="0"/>
        <w:adjustRightInd w:val="0"/>
        <w:ind w:firstLineChars="400" w:firstLine="84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（注）①給与所得者が２人以上いる場合、この計算は各人別に行う。</w:t>
      </w:r>
    </w:p>
    <w:p w:rsidR="00EF2003" w:rsidRDefault="003E0480" w:rsidP="00EF2003">
      <w:pPr>
        <w:autoSpaceDE w:val="0"/>
        <w:autoSpaceDN w:val="0"/>
        <w:adjustRightInd w:val="0"/>
        <w:ind w:firstLineChars="700" w:firstLine="147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②同一人で２以上の収入源があって、いずれも給与所得の場合は、収入金額を合算し</w:t>
      </w:r>
    </w:p>
    <w:p w:rsidR="003E0480" w:rsidRPr="00BD010A" w:rsidRDefault="003E0480" w:rsidP="00EF2003">
      <w:pPr>
        <w:autoSpaceDE w:val="0"/>
        <w:autoSpaceDN w:val="0"/>
        <w:adjustRightInd w:val="0"/>
        <w:ind w:firstLineChars="700" w:firstLine="147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たあと総所得金額を算定する。</w:t>
      </w:r>
    </w:p>
    <w:p w:rsidR="003E0480" w:rsidRPr="00BD010A" w:rsidRDefault="003E0480" w:rsidP="003E0480">
      <w:pPr>
        <w:autoSpaceDE w:val="0"/>
        <w:autoSpaceDN w:val="0"/>
        <w:adjustRightInd w:val="0"/>
        <w:ind w:firstLineChars="100" w:firstLine="21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（イ）商業、工業、林業、水産業所得</w:t>
      </w:r>
    </w:p>
    <w:p w:rsidR="003E0480" w:rsidRPr="00BD010A" w:rsidRDefault="003E0480" w:rsidP="003E0480">
      <w:pPr>
        <w:autoSpaceDE w:val="0"/>
        <w:autoSpaceDN w:val="0"/>
        <w:adjustRightInd w:val="0"/>
        <w:ind w:firstLineChars="400" w:firstLine="84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年売上高から、必要経費として、売上品原価と営業経費とを控除する。</w:t>
      </w:r>
    </w:p>
    <w:p w:rsidR="00EF2003" w:rsidRDefault="003E0480" w:rsidP="00EF2003">
      <w:pPr>
        <w:autoSpaceDE w:val="0"/>
        <w:autoSpaceDN w:val="0"/>
        <w:adjustRightInd w:val="0"/>
        <w:ind w:firstLineChars="400" w:firstLine="84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なお、売上品原価には、当該年度内の仕入れであっても、年度末に在庫として残っている分</w:t>
      </w:r>
      <w:r w:rsidR="00EF2003">
        <w:rPr>
          <w:rFonts w:ascii="ＭＳ 明朝" w:eastAsia="ＭＳ 明朝" w:hAnsi="ＭＳ 明朝" w:cs="ＭＳ明朝" w:hint="eastAsia"/>
          <w:kern w:val="0"/>
          <w:szCs w:val="21"/>
        </w:rPr>
        <w:t>（</w:t>
      </w:r>
    </w:p>
    <w:p w:rsidR="00EF2003" w:rsidRDefault="00EF2003" w:rsidP="00EF2003">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kern w:val="0"/>
          <w:szCs w:val="21"/>
        </w:rPr>
        <w:t xml:space="preserve">　　　</w:t>
      </w:r>
      <w:r w:rsidR="003E0480" w:rsidRPr="00BD010A">
        <w:rPr>
          <w:rFonts w:ascii="ＭＳ 明朝" w:eastAsia="ＭＳ 明朝" w:hAnsi="ＭＳ 明朝" w:cs="ＭＳ明朝" w:hint="eastAsia"/>
          <w:kern w:val="0"/>
          <w:szCs w:val="21"/>
        </w:rPr>
        <w:t>たな卸資産）は含まない。また、営業経費とは、雇人費、減価償却費、業務に係る公租公課等収</w:t>
      </w:r>
    </w:p>
    <w:p w:rsidR="003E0480" w:rsidRPr="00BD010A" w:rsidRDefault="00EF2003" w:rsidP="00EF2003">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kern w:val="0"/>
          <w:szCs w:val="21"/>
        </w:rPr>
        <w:t xml:space="preserve">　　　入</w:t>
      </w:r>
      <w:r w:rsidR="003E0480" w:rsidRPr="00BD010A">
        <w:rPr>
          <w:rFonts w:ascii="ＭＳ 明朝" w:eastAsia="ＭＳ 明朝" w:hAnsi="ＭＳ 明朝" w:cs="ＭＳ明朝" w:hint="eastAsia"/>
          <w:kern w:val="0"/>
          <w:szCs w:val="21"/>
        </w:rPr>
        <w:t>金額を得るための必要経費をいう。</w:t>
      </w:r>
    </w:p>
    <w:p w:rsidR="003E0480" w:rsidRPr="00BD010A" w:rsidRDefault="003E0480" w:rsidP="003E0480">
      <w:pPr>
        <w:autoSpaceDE w:val="0"/>
        <w:autoSpaceDN w:val="0"/>
        <w:adjustRightInd w:val="0"/>
        <w:ind w:firstLineChars="100" w:firstLine="21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（ウ）農業所得</w:t>
      </w:r>
    </w:p>
    <w:p w:rsidR="00EF2003" w:rsidRDefault="003E0480" w:rsidP="00EF2003">
      <w:pPr>
        <w:autoSpaceDE w:val="0"/>
        <w:autoSpaceDN w:val="0"/>
        <w:adjustRightInd w:val="0"/>
        <w:ind w:firstLineChars="400" w:firstLine="84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総粗収入から必要経費として、肥料、種苗、蚕種、家畜の飼料、動力機の燃料等（過去１年間</w:t>
      </w:r>
    </w:p>
    <w:p w:rsidR="003E0480" w:rsidRPr="00BD010A" w:rsidRDefault="00EF2003" w:rsidP="00EF2003">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kern w:val="0"/>
          <w:szCs w:val="21"/>
        </w:rPr>
        <w:t xml:space="preserve">　　　</w:t>
      </w:r>
      <w:r w:rsidR="003E0480" w:rsidRPr="00BD010A">
        <w:rPr>
          <w:rFonts w:ascii="ＭＳ 明朝" w:eastAsia="ＭＳ 明朝" w:hAnsi="ＭＳ 明朝" w:cs="ＭＳ明朝" w:hint="eastAsia"/>
          <w:kern w:val="0"/>
          <w:szCs w:val="21"/>
        </w:rPr>
        <w:t>の収入を得るために実際に消費したもの）の購入費を控除する。</w:t>
      </w:r>
    </w:p>
    <w:p w:rsidR="00EF2003" w:rsidRDefault="003E0480" w:rsidP="00EF2003">
      <w:pPr>
        <w:autoSpaceDE w:val="0"/>
        <w:autoSpaceDN w:val="0"/>
        <w:adjustRightInd w:val="0"/>
        <w:ind w:firstLineChars="400" w:firstLine="84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なお、総粗収入には、農作物の種類別に作付面積から総収量を算出し、これに販売価格を乗じ</w:t>
      </w:r>
    </w:p>
    <w:p w:rsidR="00EF2003" w:rsidRDefault="00EF2003" w:rsidP="00EF2003">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kern w:val="0"/>
          <w:szCs w:val="21"/>
        </w:rPr>
        <w:t xml:space="preserve">　　　</w:t>
      </w:r>
      <w:r w:rsidR="003E0480" w:rsidRPr="00BD010A">
        <w:rPr>
          <w:rFonts w:ascii="ＭＳ 明朝" w:eastAsia="ＭＳ 明朝" w:hAnsi="ＭＳ 明朝" w:cs="ＭＳ明朝" w:hint="eastAsia"/>
          <w:kern w:val="0"/>
          <w:szCs w:val="21"/>
        </w:rPr>
        <w:t>て得た金額（粗収入）のほか、養蚕、牧畜、養豚等農作物以外の収入及び副業収入がある場合に</w:t>
      </w:r>
    </w:p>
    <w:p w:rsidR="00EF2003" w:rsidRDefault="00EF2003" w:rsidP="00EF2003">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kern w:val="0"/>
          <w:szCs w:val="21"/>
        </w:rPr>
        <w:t xml:space="preserve">　　　</w:t>
      </w:r>
      <w:r w:rsidR="003E0480" w:rsidRPr="00BD010A">
        <w:rPr>
          <w:rFonts w:ascii="ＭＳ 明朝" w:eastAsia="ＭＳ 明朝" w:hAnsi="ＭＳ 明朝" w:cs="ＭＳ明朝" w:hint="eastAsia"/>
          <w:kern w:val="0"/>
          <w:szCs w:val="21"/>
        </w:rPr>
        <w:t>は、その収入金額を、すべて前記の収入金額（粗収入）に加算すること。また、家計仕向け分</w:t>
      </w:r>
    </w:p>
    <w:p w:rsidR="003E0480" w:rsidRPr="00BD010A" w:rsidRDefault="00EF2003" w:rsidP="00EF2003">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kern w:val="0"/>
          <w:szCs w:val="21"/>
        </w:rPr>
        <w:t xml:space="preserve">　　　</w:t>
      </w:r>
      <w:r w:rsidR="003E0480" w:rsidRPr="00BD010A">
        <w:rPr>
          <w:rFonts w:ascii="ＭＳ 明朝" w:eastAsia="ＭＳ 明朝" w:hAnsi="ＭＳ 明朝" w:cs="ＭＳ明朝" w:hint="eastAsia"/>
          <w:kern w:val="0"/>
          <w:szCs w:val="21"/>
        </w:rPr>
        <w:t>（自家消費）も販売価格で換算して含めるものとする。</w:t>
      </w:r>
    </w:p>
    <w:p w:rsidR="003E0480" w:rsidRPr="00BD010A" w:rsidRDefault="003E0480" w:rsidP="003E0480">
      <w:pPr>
        <w:autoSpaceDE w:val="0"/>
        <w:autoSpaceDN w:val="0"/>
        <w:adjustRightInd w:val="0"/>
        <w:ind w:firstLineChars="100" w:firstLine="21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（エ）その他の職業による所得及び雑所得</w:t>
      </w:r>
    </w:p>
    <w:p w:rsidR="00EF2003" w:rsidRDefault="003E0480" w:rsidP="00EF2003">
      <w:pPr>
        <w:autoSpaceDE w:val="0"/>
        <w:autoSpaceDN w:val="0"/>
        <w:adjustRightInd w:val="0"/>
        <w:ind w:firstLineChars="400" w:firstLine="84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給与、商業、工業、林業、水産業、農業以外の職業（開業医、弁護士、著述業、公認会計士、</w:t>
      </w:r>
    </w:p>
    <w:p w:rsidR="00EF2003" w:rsidRDefault="00EF2003" w:rsidP="00EF2003">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kern w:val="0"/>
          <w:szCs w:val="21"/>
        </w:rPr>
        <w:t xml:space="preserve">　　　</w:t>
      </w:r>
      <w:r w:rsidR="003E0480" w:rsidRPr="00BD010A">
        <w:rPr>
          <w:rFonts w:ascii="ＭＳ 明朝" w:eastAsia="ＭＳ 明朝" w:hAnsi="ＭＳ 明朝" w:cs="ＭＳ明朝" w:hint="eastAsia"/>
          <w:kern w:val="0"/>
          <w:szCs w:val="21"/>
        </w:rPr>
        <w:t>外交員、税理士、大工、左官等）によって収入を得ている場合及び利子、配当、家賃、間代、地</w:t>
      </w:r>
    </w:p>
    <w:p w:rsidR="00EF2003" w:rsidRDefault="00EF2003" w:rsidP="00EF2003">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kern w:val="0"/>
          <w:szCs w:val="21"/>
        </w:rPr>
        <w:t xml:space="preserve">　　　</w:t>
      </w:r>
      <w:r w:rsidR="003E0480" w:rsidRPr="00BD010A">
        <w:rPr>
          <w:rFonts w:ascii="ＭＳ 明朝" w:eastAsia="ＭＳ 明朝" w:hAnsi="ＭＳ 明朝" w:cs="ＭＳ明朝" w:hint="eastAsia"/>
          <w:kern w:val="0"/>
          <w:szCs w:val="21"/>
        </w:rPr>
        <w:t>代、内職収入、親戚・知人等からの援助等の収入の場合、それぞれの収入を得るための必要経費</w:t>
      </w:r>
    </w:p>
    <w:p w:rsidR="003E0480" w:rsidRPr="00BD010A" w:rsidRDefault="00EF2003" w:rsidP="00EF2003">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kern w:val="0"/>
          <w:szCs w:val="21"/>
        </w:rPr>
        <w:t xml:space="preserve">　　　</w:t>
      </w:r>
      <w:r w:rsidR="003E0480" w:rsidRPr="00BD010A">
        <w:rPr>
          <w:rFonts w:ascii="ＭＳ 明朝" w:eastAsia="ＭＳ 明朝" w:hAnsi="ＭＳ 明朝" w:cs="ＭＳ明朝" w:hint="eastAsia"/>
          <w:kern w:val="0"/>
          <w:szCs w:val="21"/>
        </w:rPr>
        <w:t>を要したときは、収入金額からその必要経費を控除する。</w:t>
      </w:r>
    </w:p>
    <w:p w:rsidR="003E0480" w:rsidRPr="00BD010A" w:rsidRDefault="003E0480" w:rsidP="003E0480">
      <w:pPr>
        <w:autoSpaceDE w:val="0"/>
        <w:autoSpaceDN w:val="0"/>
        <w:adjustRightInd w:val="0"/>
        <w:ind w:firstLineChars="100" w:firstLine="21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（オ）臨時的な所得</w:t>
      </w:r>
    </w:p>
    <w:p w:rsidR="003E0480" w:rsidRPr="00BD010A" w:rsidRDefault="003E0480" w:rsidP="003E0480">
      <w:pPr>
        <w:autoSpaceDE w:val="0"/>
        <w:autoSpaceDN w:val="0"/>
        <w:adjustRightInd w:val="0"/>
        <w:ind w:firstLineChars="400" w:firstLine="84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lastRenderedPageBreak/>
        <w:t>公租公課等の経費を控除する。</w:t>
      </w:r>
    </w:p>
    <w:p w:rsidR="00EF2003" w:rsidRDefault="003E0480" w:rsidP="00EF2003">
      <w:pPr>
        <w:autoSpaceDE w:val="0"/>
        <w:autoSpaceDN w:val="0"/>
        <w:adjustRightInd w:val="0"/>
        <w:ind w:firstLineChars="400" w:firstLine="84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なお、臨時的な所得とは、退職金、退職一時金、保険金、資産の譲渡による所得及び山林所得</w:t>
      </w:r>
    </w:p>
    <w:p w:rsidR="003E0480" w:rsidRPr="00BD010A" w:rsidRDefault="00EF2003" w:rsidP="00EF2003">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kern w:val="0"/>
          <w:szCs w:val="21"/>
        </w:rPr>
        <w:t xml:space="preserve">　　　</w:t>
      </w:r>
      <w:r w:rsidR="003E0480" w:rsidRPr="00BD010A">
        <w:rPr>
          <w:rFonts w:ascii="ＭＳ 明朝" w:eastAsia="ＭＳ 明朝" w:hAnsi="ＭＳ 明朝" w:cs="ＭＳ明朝" w:hint="eastAsia"/>
          <w:kern w:val="0"/>
          <w:szCs w:val="21"/>
        </w:rPr>
        <w:t>をいい、当該授業料免除実施前６月間における収入のみとする。</w:t>
      </w:r>
    </w:p>
    <w:p w:rsidR="003E0480" w:rsidRPr="00BD010A" w:rsidRDefault="003E0480" w:rsidP="003E0480">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イ</w:t>
      </w:r>
      <w:r>
        <w:rPr>
          <w:rFonts w:ascii="ＭＳ 明朝" w:eastAsia="ＭＳ 明朝" w:hAnsi="ＭＳ 明朝" w:cs="ＭＳ明朝" w:hint="eastAsia"/>
          <w:kern w:val="0"/>
          <w:szCs w:val="21"/>
        </w:rPr>
        <w:t xml:space="preserve">　</w:t>
      </w:r>
      <w:r w:rsidRPr="00BD010A">
        <w:rPr>
          <w:rFonts w:ascii="ＭＳ 明朝" w:eastAsia="ＭＳ 明朝" w:hAnsi="ＭＳ 明朝" w:cs="ＭＳ明朝" w:hint="eastAsia"/>
          <w:kern w:val="0"/>
          <w:szCs w:val="21"/>
        </w:rPr>
        <w:t>特別控除額</w:t>
      </w:r>
    </w:p>
    <w:p w:rsidR="00EF2003" w:rsidRDefault="003E0480" w:rsidP="00EF2003">
      <w:pPr>
        <w:autoSpaceDE w:val="0"/>
        <w:autoSpaceDN w:val="0"/>
        <w:adjustRightInd w:val="0"/>
        <w:ind w:firstLineChars="200" w:firstLine="42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母子・父子世帯、就学者のいる世帯、その他特別の事情のある世帯について、表</w:t>
      </w:r>
      <w:r w:rsidR="00787F9A">
        <w:rPr>
          <w:rFonts w:ascii="ＭＳ 明朝" w:eastAsia="ＭＳ 明朝" w:hAnsi="ＭＳ 明朝" w:cs="ＭＳ明朝" w:hint="eastAsia"/>
          <w:kern w:val="0"/>
          <w:szCs w:val="21"/>
        </w:rPr>
        <w:t>２</w:t>
      </w:r>
      <w:r w:rsidRPr="00BD010A">
        <w:rPr>
          <w:rFonts w:ascii="ＭＳ 明朝" w:eastAsia="ＭＳ 明朝" w:hAnsi="ＭＳ 明朝" w:cs="ＭＳ明朝" w:hint="eastAsia"/>
          <w:kern w:val="0"/>
          <w:szCs w:val="21"/>
        </w:rPr>
        <w:t>の特別控除額を</w:t>
      </w:r>
    </w:p>
    <w:p w:rsidR="003E0480" w:rsidRDefault="00EF2003" w:rsidP="00EF2003">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kern w:val="0"/>
          <w:szCs w:val="21"/>
        </w:rPr>
        <w:t xml:space="preserve">　</w:t>
      </w:r>
      <w:r w:rsidR="003E0480" w:rsidRPr="00BD010A">
        <w:rPr>
          <w:rFonts w:ascii="ＭＳ 明朝" w:eastAsia="ＭＳ 明朝" w:hAnsi="ＭＳ 明朝" w:cs="ＭＳ明朝" w:hint="eastAsia"/>
          <w:kern w:val="0"/>
          <w:szCs w:val="21"/>
        </w:rPr>
        <w:t>控除する。</w:t>
      </w:r>
    </w:p>
    <w:p w:rsidR="00D402F2" w:rsidRPr="00BD010A" w:rsidRDefault="00D402F2" w:rsidP="00EF2003">
      <w:pPr>
        <w:autoSpaceDE w:val="0"/>
        <w:autoSpaceDN w:val="0"/>
        <w:adjustRightInd w:val="0"/>
        <w:jc w:val="left"/>
        <w:rPr>
          <w:rFonts w:ascii="ＭＳ 明朝" w:eastAsia="ＭＳ 明朝" w:hAnsi="ＭＳ 明朝" w:cs="ＭＳ明朝"/>
          <w:kern w:val="0"/>
          <w:szCs w:val="21"/>
        </w:rPr>
      </w:pPr>
    </w:p>
    <w:p w:rsidR="003E0480" w:rsidRPr="00BD010A" w:rsidRDefault="003E0480" w:rsidP="003E0480">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表</w:t>
      </w:r>
      <w:r w:rsidR="00406B28">
        <w:rPr>
          <w:rFonts w:ascii="ＭＳ 明朝" w:eastAsia="ＭＳ 明朝" w:hAnsi="ＭＳ 明朝" w:cs="ＭＳ明朝" w:hint="eastAsia"/>
          <w:kern w:val="0"/>
          <w:szCs w:val="21"/>
        </w:rPr>
        <w:t>２</w:t>
      </w:r>
    </w:p>
    <w:tbl>
      <w:tblPr>
        <w:tblStyle w:val="a3"/>
        <w:tblW w:w="0" w:type="auto"/>
        <w:tblLook w:val="04A0" w:firstRow="1" w:lastRow="0" w:firstColumn="1" w:lastColumn="0" w:noHBand="0" w:noVBand="1"/>
      </w:tblPr>
      <w:tblGrid>
        <w:gridCol w:w="1129"/>
        <w:gridCol w:w="1560"/>
        <w:gridCol w:w="2835"/>
        <w:gridCol w:w="966"/>
        <w:gridCol w:w="1623"/>
        <w:gridCol w:w="1623"/>
      </w:tblGrid>
      <w:tr w:rsidR="003E0480" w:rsidTr="00230BFE">
        <w:tc>
          <w:tcPr>
            <w:tcW w:w="1129" w:type="dxa"/>
          </w:tcPr>
          <w:p w:rsidR="003E0480" w:rsidRDefault="003E0480" w:rsidP="00230BFE">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区分</w:t>
            </w:r>
          </w:p>
        </w:tc>
        <w:tc>
          <w:tcPr>
            <w:tcW w:w="5361" w:type="dxa"/>
            <w:gridSpan w:val="3"/>
          </w:tcPr>
          <w:p w:rsidR="003E0480" w:rsidRDefault="003E0480" w:rsidP="00230BFE">
            <w:pPr>
              <w:autoSpaceDE w:val="0"/>
              <w:autoSpaceDN w:val="0"/>
              <w:adjustRightInd w:val="0"/>
              <w:jc w:val="center"/>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特別の事情</w:t>
            </w:r>
          </w:p>
        </w:tc>
        <w:tc>
          <w:tcPr>
            <w:tcW w:w="1623" w:type="dxa"/>
          </w:tcPr>
          <w:p w:rsidR="003E0480" w:rsidRDefault="003E0480" w:rsidP="00230BFE">
            <w:pPr>
              <w:autoSpaceDE w:val="0"/>
              <w:autoSpaceDN w:val="0"/>
              <w:adjustRightInd w:val="0"/>
              <w:jc w:val="center"/>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自宅通学</w:t>
            </w:r>
          </w:p>
        </w:tc>
        <w:tc>
          <w:tcPr>
            <w:tcW w:w="1623" w:type="dxa"/>
          </w:tcPr>
          <w:p w:rsidR="003E0480" w:rsidRDefault="003E0480" w:rsidP="00230BFE">
            <w:pPr>
              <w:autoSpaceDE w:val="0"/>
              <w:autoSpaceDN w:val="0"/>
              <w:adjustRightInd w:val="0"/>
              <w:jc w:val="center"/>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自宅外通学</w:t>
            </w:r>
          </w:p>
        </w:tc>
      </w:tr>
      <w:tr w:rsidR="003E0480" w:rsidTr="00230BFE">
        <w:tc>
          <w:tcPr>
            <w:tcW w:w="1129" w:type="dxa"/>
            <w:vMerge w:val="restart"/>
          </w:tcPr>
          <w:p w:rsidR="003E0480" w:rsidRDefault="003E0480" w:rsidP="00230BFE">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Ａ</w:t>
            </w:r>
            <w:r w:rsidRPr="00BD010A">
              <w:rPr>
                <w:rFonts w:ascii="ＭＳ 明朝" w:eastAsia="ＭＳ 明朝" w:hAnsi="ＭＳ 明朝" w:cs="ＭＳ明朝"/>
                <w:kern w:val="0"/>
                <w:szCs w:val="21"/>
              </w:rPr>
              <w:t xml:space="preserve"> </w:t>
            </w:r>
            <w:r w:rsidRPr="00BD010A">
              <w:rPr>
                <w:rFonts w:ascii="ＭＳ 明朝" w:eastAsia="ＭＳ 明朝" w:hAnsi="ＭＳ 明朝" w:cs="ＭＳ明朝" w:hint="eastAsia"/>
                <w:kern w:val="0"/>
                <w:szCs w:val="21"/>
              </w:rPr>
              <w:t>世帯を対象とする控除</w:t>
            </w:r>
          </w:p>
        </w:tc>
        <w:tc>
          <w:tcPr>
            <w:tcW w:w="5361" w:type="dxa"/>
            <w:gridSpan w:val="3"/>
          </w:tcPr>
          <w:p w:rsidR="003E0480" w:rsidRDefault="003E0480" w:rsidP="00230BFE">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①母子・父子世帯</w:t>
            </w:r>
          </w:p>
        </w:tc>
        <w:tc>
          <w:tcPr>
            <w:tcW w:w="3246" w:type="dxa"/>
            <w:gridSpan w:val="2"/>
          </w:tcPr>
          <w:p w:rsidR="003E0480" w:rsidRDefault="003E0480" w:rsidP="00230BFE">
            <w:pPr>
              <w:autoSpaceDE w:val="0"/>
              <w:autoSpaceDN w:val="0"/>
              <w:adjustRightInd w:val="0"/>
              <w:jc w:val="center"/>
              <w:rPr>
                <w:rFonts w:ascii="ＭＳ 明朝" w:eastAsia="ＭＳ 明朝" w:hAnsi="ＭＳ 明朝" w:cs="ＭＳ明朝"/>
                <w:kern w:val="0"/>
                <w:szCs w:val="21"/>
              </w:rPr>
            </w:pPr>
            <w:r w:rsidRPr="00BD010A">
              <w:rPr>
                <w:rFonts w:ascii="ＭＳ 明朝" w:eastAsia="ＭＳ 明朝" w:hAnsi="ＭＳ 明朝" w:cs="ＭＳ明朝"/>
                <w:kern w:val="0"/>
                <w:szCs w:val="21"/>
              </w:rPr>
              <w:t>490,000</w:t>
            </w:r>
            <w:r w:rsidRPr="00BD010A">
              <w:rPr>
                <w:rFonts w:ascii="ＭＳ 明朝" w:eastAsia="ＭＳ 明朝" w:hAnsi="ＭＳ 明朝" w:cs="ＭＳ明朝" w:hint="eastAsia"/>
                <w:kern w:val="0"/>
                <w:szCs w:val="21"/>
              </w:rPr>
              <w:t>円</w:t>
            </w:r>
          </w:p>
        </w:tc>
      </w:tr>
      <w:tr w:rsidR="003E0480" w:rsidTr="00230BFE">
        <w:tc>
          <w:tcPr>
            <w:tcW w:w="1129" w:type="dxa"/>
            <w:vMerge/>
          </w:tcPr>
          <w:p w:rsidR="003E0480" w:rsidRDefault="003E0480" w:rsidP="00230BFE">
            <w:pPr>
              <w:autoSpaceDE w:val="0"/>
              <w:autoSpaceDN w:val="0"/>
              <w:adjustRightInd w:val="0"/>
              <w:jc w:val="left"/>
              <w:rPr>
                <w:rFonts w:ascii="ＭＳ 明朝" w:eastAsia="ＭＳ 明朝" w:hAnsi="ＭＳ 明朝" w:cs="ＭＳ明朝"/>
                <w:kern w:val="0"/>
                <w:szCs w:val="21"/>
              </w:rPr>
            </w:pPr>
          </w:p>
        </w:tc>
        <w:tc>
          <w:tcPr>
            <w:tcW w:w="1560" w:type="dxa"/>
            <w:vMerge w:val="restart"/>
          </w:tcPr>
          <w:p w:rsidR="003E0480" w:rsidRDefault="003E0480" w:rsidP="00230BFE">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②就学者のいる世帯</w:t>
            </w:r>
          </w:p>
        </w:tc>
        <w:tc>
          <w:tcPr>
            <w:tcW w:w="3801" w:type="dxa"/>
            <w:gridSpan w:val="2"/>
          </w:tcPr>
          <w:p w:rsidR="003E0480" w:rsidRDefault="003E0480" w:rsidP="00230BFE">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小学校児童１人につき</w:t>
            </w:r>
          </w:p>
        </w:tc>
        <w:tc>
          <w:tcPr>
            <w:tcW w:w="3246" w:type="dxa"/>
            <w:gridSpan w:val="2"/>
          </w:tcPr>
          <w:p w:rsidR="003E0480" w:rsidRDefault="003E0480" w:rsidP="00230BFE">
            <w:pPr>
              <w:autoSpaceDE w:val="0"/>
              <w:autoSpaceDN w:val="0"/>
              <w:adjustRightInd w:val="0"/>
              <w:ind w:firstLineChars="550" w:firstLine="1155"/>
              <w:rPr>
                <w:rFonts w:ascii="ＭＳ 明朝" w:eastAsia="ＭＳ 明朝" w:hAnsi="ＭＳ 明朝" w:cs="ＭＳ明朝"/>
                <w:kern w:val="0"/>
                <w:szCs w:val="21"/>
              </w:rPr>
            </w:pPr>
            <w:r w:rsidRPr="00BD010A">
              <w:rPr>
                <w:rFonts w:ascii="ＭＳ 明朝" w:eastAsia="ＭＳ 明朝" w:hAnsi="ＭＳ 明朝" w:cs="ＭＳ明朝"/>
                <w:kern w:val="0"/>
                <w:szCs w:val="21"/>
              </w:rPr>
              <w:t>80,000</w:t>
            </w:r>
            <w:r w:rsidRPr="00BD010A">
              <w:rPr>
                <w:rFonts w:ascii="ＭＳ 明朝" w:eastAsia="ＭＳ 明朝" w:hAnsi="ＭＳ 明朝" w:cs="ＭＳ明朝" w:hint="eastAsia"/>
                <w:kern w:val="0"/>
                <w:szCs w:val="21"/>
              </w:rPr>
              <w:t>円</w:t>
            </w:r>
          </w:p>
        </w:tc>
      </w:tr>
      <w:tr w:rsidR="003E0480" w:rsidTr="00230BFE">
        <w:tc>
          <w:tcPr>
            <w:tcW w:w="1129" w:type="dxa"/>
            <w:vMerge/>
          </w:tcPr>
          <w:p w:rsidR="003E0480" w:rsidRDefault="003E0480" w:rsidP="00230BFE">
            <w:pPr>
              <w:autoSpaceDE w:val="0"/>
              <w:autoSpaceDN w:val="0"/>
              <w:adjustRightInd w:val="0"/>
              <w:jc w:val="left"/>
              <w:rPr>
                <w:rFonts w:ascii="ＭＳ 明朝" w:eastAsia="ＭＳ 明朝" w:hAnsi="ＭＳ 明朝" w:cs="ＭＳ明朝"/>
                <w:kern w:val="0"/>
                <w:szCs w:val="21"/>
              </w:rPr>
            </w:pPr>
          </w:p>
        </w:tc>
        <w:tc>
          <w:tcPr>
            <w:tcW w:w="1560" w:type="dxa"/>
            <w:vMerge/>
          </w:tcPr>
          <w:p w:rsidR="003E0480" w:rsidRDefault="003E0480" w:rsidP="00230BFE">
            <w:pPr>
              <w:autoSpaceDE w:val="0"/>
              <w:autoSpaceDN w:val="0"/>
              <w:adjustRightInd w:val="0"/>
              <w:jc w:val="left"/>
              <w:rPr>
                <w:rFonts w:ascii="ＭＳ 明朝" w:eastAsia="ＭＳ 明朝" w:hAnsi="ＭＳ 明朝" w:cs="ＭＳ明朝"/>
                <w:kern w:val="0"/>
                <w:szCs w:val="21"/>
              </w:rPr>
            </w:pPr>
          </w:p>
        </w:tc>
        <w:tc>
          <w:tcPr>
            <w:tcW w:w="3801" w:type="dxa"/>
            <w:gridSpan w:val="2"/>
          </w:tcPr>
          <w:p w:rsidR="003E0480" w:rsidRDefault="003E0480" w:rsidP="00230BFE">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中学校及び中等教育学校の前期課程生徒１人につき</w:t>
            </w:r>
          </w:p>
        </w:tc>
        <w:tc>
          <w:tcPr>
            <w:tcW w:w="3246" w:type="dxa"/>
            <w:gridSpan w:val="2"/>
          </w:tcPr>
          <w:p w:rsidR="003E0480" w:rsidRDefault="003E0480" w:rsidP="00230BFE">
            <w:pPr>
              <w:autoSpaceDE w:val="0"/>
              <w:autoSpaceDN w:val="0"/>
              <w:adjustRightInd w:val="0"/>
              <w:ind w:firstLineChars="500" w:firstLine="1050"/>
              <w:jc w:val="left"/>
              <w:rPr>
                <w:rFonts w:ascii="ＭＳ 明朝" w:eastAsia="ＭＳ 明朝" w:hAnsi="ＭＳ 明朝" w:cs="ＭＳ明朝"/>
                <w:kern w:val="0"/>
                <w:szCs w:val="21"/>
              </w:rPr>
            </w:pPr>
            <w:r w:rsidRPr="00BD010A">
              <w:rPr>
                <w:rFonts w:ascii="ＭＳ 明朝" w:eastAsia="ＭＳ 明朝" w:hAnsi="ＭＳ 明朝" w:cs="ＭＳ明朝"/>
                <w:kern w:val="0"/>
                <w:szCs w:val="21"/>
              </w:rPr>
              <w:t>160,000</w:t>
            </w:r>
            <w:r w:rsidRPr="00BD010A">
              <w:rPr>
                <w:rFonts w:ascii="ＭＳ 明朝" w:eastAsia="ＭＳ 明朝" w:hAnsi="ＭＳ 明朝" w:cs="ＭＳ明朝" w:hint="eastAsia"/>
                <w:kern w:val="0"/>
                <w:szCs w:val="21"/>
              </w:rPr>
              <w:t>円</w:t>
            </w:r>
          </w:p>
        </w:tc>
      </w:tr>
      <w:tr w:rsidR="003E0480" w:rsidTr="00230BFE">
        <w:trPr>
          <w:trHeight w:val="343"/>
        </w:trPr>
        <w:tc>
          <w:tcPr>
            <w:tcW w:w="1129" w:type="dxa"/>
            <w:vMerge/>
          </w:tcPr>
          <w:p w:rsidR="003E0480" w:rsidRDefault="003E0480" w:rsidP="00230BFE">
            <w:pPr>
              <w:autoSpaceDE w:val="0"/>
              <w:autoSpaceDN w:val="0"/>
              <w:adjustRightInd w:val="0"/>
              <w:jc w:val="left"/>
              <w:rPr>
                <w:rFonts w:ascii="ＭＳ 明朝" w:eastAsia="ＭＳ 明朝" w:hAnsi="ＭＳ 明朝" w:cs="ＭＳ明朝"/>
                <w:kern w:val="0"/>
                <w:szCs w:val="21"/>
              </w:rPr>
            </w:pPr>
          </w:p>
        </w:tc>
        <w:tc>
          <w:tcPr>
            <w:tcW w:w="1560" w:type="dxa"/>
            <w:vMerge/>
          </w:tcPr>
          <w:p w:rsidR="003E0480" w:rsidRDefault="003E0480" w:rsidP="00230BFE">
            <w:pPr>
              <w:autoSpaceDE w:val="0"/>
              <w:autoSpaceDN w:val="0"/>
              <w:adjustRightInd w:val="0"/>
              <w:jc w:val="left"/>
              <w:rPr>
                <w:rFonts w:ascii="ＭＳ 明朝" w:eastAsia="ＭＳ 明朝" w:hAnsi="ＭＳ 明朝" w:cs="ＭＳ明朝"/>
                <w:kern w:val="0"/>
                <w:szCs w:val="21"/>
              </w:rPr>
            </w:pPr>
          </w:p>
        </w:tc>
        <w:tc>
          <w:tcPr>
            <w:tcW w:w="2835" w:type="dxa"/>
            <w:vMerge w:val="restart"/>
          </w:tcPr>
          <w:p w:rsidR="003E0480" w:rsidRDefault="003E0480" w:rsidP="00230BFE">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高等学校及び中等教育学校の後期課程生徒１人につき</w:t>
            </w:r>
          </w:p>
        </w:tc>
        <w:tc>
          <w:tcPr>
            <w:tcW w:w="966" w:type="dxa"/>
          </w:tcPr>
          <w:p w:rsidR="003E0480" w:rsidRDefault="003E0480" w:rsidP="00230BFE">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国公立</w:t>
            </w:r>
          </w:p>
        </w:tc>
        <w:tc>
          <w:tcPr>
            <w:tcW w:w="1623" w:type="dxa"/>
          </w:tcPr>
          <w:p w:rsidR="003E0480" w:rsidRDefault="003E0480" w:rsidP="00230BFE">
            <w:pPr>
              <w:autoSpaceDE w:val="0"/>
              <w:autoSpaceDN w:val="0"/>
              <w:adjustRightInd w:val="0"/>
              <w:ind w:firstLineChars="200" w:firstLine="420"/>
              <w:jc w:val="left"/>
              <w:rPr>
                <w:rFonts w:ascii="ＭＳ 明朝" w:eastAsia="ＭＳ 明朝" w:hAnsi="ＭＳ 明朝" w:cs="ＭＳ明朝"/>
                <w:kern w:val="0"/>
                <w:szCs w:val="21"/>
              </w:rPr>
            </w:pPr>
            <w:r w:rsidRPr="00BD010A">
              <w:rPr>
                <w:rFonts w:ascii="ＭＳ 明朝" w:eastAsia="ＭＳ 明朝" w:hAnsi="ＭＳ 明朝" w:cs="ＭＳ明朝"/>
                <w:kern w:val="0"/>
                <w:szCs w:val="21"/>
              </w:rPr>
              <w:t>280,000</w:t>
            </w:r>
            <w:r w:rsidRPr="00BD010A">
              <w:rPr>
                <w:rFonts w:ascii="ＭＳ 明朝" w:eastAsia="ＭＳ 明朝" w:hAnsi="ＭＳ 明朝" w:cs="ＭＳ明朝" w:hint="eastAsia"/>
                <w:kern w:val="0"/>
                <w:szCs w:val="21"/>
              </w:rPr>
              <w:t>円</w:t>
            </w:r>
          </w:p>
        </w:tc>
        <w:tc>
          <w:tcPr>
            <w:tcW w:w="1623" w:type="dxa"/>
          </w:tcPr>
          <w:p w:rsidR="003E0480" w:rsidRDefault="003E0480" w:rsidP="00230BFE">
            <w:pPr>
              <w:autoSpaceDE w:val="0"/>
              <w:autoSpaceDN w:val="0"/>
              <w:adjustRightInd w:val="0"/>
              <w:ind w:firstLineChars="200" w:firstLine="420"/>
              <w:jc w:val="left"/>
              <w:rPr>
                <w:rFonts w:ascii="ＭＳ 明朝" w:eastAsia="ＭＳ 明朝" w:hAnsi="ＭＳ 明朝" w:cs="ＭＳ明朝"/>
                <w:kern w:val="0"/>
                <w:szCs w:val="21"/>
              </w:rPr>
            </w:pPr>
            <w:r w:rsidRPr="00BD010A">
              <w:rPr>
                <w:rFonts w:ascii="ＭＳ 明朝" w:eastAsia="ＭＳ 明朝" w:hAnsi="ＭＳ 明朝" w:cs="ＭＳ明朝"/>
                <w:kern w:val="0"/>
                <w:szCs w:val="21"/>
              </w:rPr>
              <w:t>470,000</w:t>
            </w:r>
            <w:r w:rsidRPr="00BD010A">
              <w:rPr>
                <w:rFonts w:ascii="ＭＳ 明朝" w:eastAsia="ＭＳ 明朝" w:hAnsi="ＭＳ 明朝" w:cs="ＭＳ明朝" w:hint="eastAsia"/>
                <w:kern w:val="0"/>
                <w:szCs w:val="21"/>
              </w:rPr>
              <w:t>円</w:t>
            </w:r>
          </w:p>
        </w:tc>
      </w:tr>
      <w:tr w:rsidR="003E0480" w:rsidTr="00230BFE">
        <w:tc>
          <w:tcPr>
            <w:tcW w:w="1129" w:type="dxa"/>
            <w:vMerge/>
          </w:tcPr>
          <w:p w:rsidR="003E0480" w:rsidRDefault="003E0480" w:rsidP="00230BFE">
            <w:pPr>
              <w:autoSpaceDE w:val="0"/>
              <w:autoSpaceDN w:val="0"/>
              <w:adjustRightInd w:val="0"/>
              <w:jc w:val="left"/>
              <w:rPr>
                <w:rFonts w:ascii="ＭＳ 明朝" w:eastAsia="ＭＳ 明朝" w:hAnsi="ＭＳ 明朝" w:cs="ＭＳ明朝"/>
                <w:kern w:val="0"/>
                <w:szCs w:val="21"/>
              </w:rPr>
            </w:pPr>
          </w:p>
        </w:tc>
        <w:tc>
          <w:tcPr>
            <w:tcW w:w="1560" w:type="dxa"/>
            <w:vMerge/>
          </w:tcPr>
          <w:p w:rsidR="003E0480" w:rsidRDefault="003E0480" w:rsidP="00230BFE">
            <w:pPr>
              <w:autoSpaceDE w:val="0"/>
              <w:autoSpaceDN w:val="0"/>
              <w:adjustRightInd w:val="0"/>
              <w:jc w:val="left"/>
              <w:rPr>
                <w:rFonts w:ascii="ＭＳ 明朝" w:eastAsia="ＭＳ 明朝" w:hAnsi="ＭＳ 明朝" w:cs="ＭＳ明朝"/>
                <w:kern w:val="0"/>
                <w:szCs w:val="21"/>
              </w:rPr>
            </w:pPr>
          </w:p>
        </w:tc>
        <w:tc>
          <w:tcPr>
            <w:tcW w:w="2835" w:type="dxa"/>
            <w:vMerge/>
          </w:tcPr>
          <w:p w:rsidR="003E0480" w:rsidRDefault="003E0480" w:rsidP="00230BFE">
            <w:pPr>
              <w:autoSpaceDE w:val="0"/>
              <w:autoSpaceDN w:val="0"/>
              <w:adjustRightInd w:val="0"/>
              <w:jc w:val="left"/>
              <w:rPr>
                <w:rFonts w:ascii="ＭＳ 明朝" w:eastAsia="ＭＳ 明朝" w:hAnsi="ＭＳ 明朝" w:cs="ＭＳ明朝"/>
                <w:kern w:val="0"/>
                <w:szCs w:val="21"/>
              </w:rPr>
            </w:pPr>
          </w:p>
        </w:tc>
        <w:tc>
          <w:tcPr>
            <w:tcW w:w="966" w:type="dxa"/>
          </w:tcPr>
          <w:p w:rsidR="003E0480" w:rsidRDefault="003E0480" w:rsidP="00230BFE">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私</w:t>
            </w:r>
            <w:r>
              <w:rPr>
                <w:rFonts w:ascii="ＭＳ 明朝" w:eastAsia="ＭＳ 明朝" w:hAnsi="ＭＳ 明朝" w:cs="ＭＳ明朝" w:hint="eastAsia"/>
                <w:kern w:val="0"/>
                <w:szCs w:val="21"/>
              </w:rPr>
              <w:t xml:space="preserve">　</w:t>
            </w:r>
            <w:r w:rsidRPr="00BD010A">
              <w:rPr>
                <w:rFonts w:ascii="ＭＳ 明朝" w:eastAsia="ＭＳ 明朝" w:hAnsi="ＭＳ 明朝" w:cs="ＭＳ明朝" w:hint="eastAsia"/>
                <w:kern w:val="0"/>
                <w:szCs w:val="21"/>
              </w:rPr>
              <w:t>立</w:t>
            </w:r>
          </w:p>
        </w:tc>
        <w:tc>
          <w:tcPr>
            <w:tcW w:w="1623" w:type="dxa"/>
          </w:tcPr>
          <w:p w:rsidR="003E0480" w:rsidRDefault="003E0480" w:rsidP="00230BFE">
            <w:pPr>
              <w:autoSpaceDE w:val="0"/>
              <w:autoSpaceDN w:val="0"/>
              <w:adjustRightInd w:val="0"/>
              <w:ind w:firstLineChars="200" w:firstLine="420"/>
              <w:jc w:val="left"/>
              <w:rPr>
                <w:rFonts w:ascii="ＭＳ 明朝" w:eastAsia="ＭＳ 明朝" w:hAnsi="ＭＳ 明朝" w:cs="ＭＳ明朝"/>
                <w:kern w:val="0"/>
                <w:szCs w:val="21"/>
              </w:rPr>
            </w:pPr>
            <w:r w:rsidRPr="00BD010A">
              <w:rPr>
                <w:rFonts w:ascii="ＭＳ 明朝" w:eastAsia="ＭＳ 明朝" w:hAnsi="ＭＳ 明朝" w:cs="ＭＳ明朝"/>
                <w:kern w:val="0"/>
                <w:szCs w:val="21"/>
              </w:rPr>
              <w:t>410,000</w:t>
            </w:r>
            <w:r w:rsidRPr="00BD010A">
              <w:rPr>
                <w:rFonts w:ascii="ＭＳ 明朝" w:eastAsia="ＭＳ 明朝" w:hAnsi="ＭＳ 明朝" w:cs="ＭＳ明朝" w:hint="eastAsia"/>
                <w:kern w:val="0"/>
                <w:szCs w:val="21"/>
              </w:rPr>
              <w:t>円</w:t>
            </w:r>
          </w:p>
        </w:tc>
        <w:tc>
          <w:tcPr>
            <w:tcW w:w="1623" w:type="dxa"/>
          </w:tcPr>
          <w:p w:rsidR="003E0480" w:rsidRDefault="003E0480" w:rsidP="00230BFE">
            <w:pPr>
              <w:autoSpaceDE w:val="0"/>
              <w:autoSpaceDN w:val="0"/>
              <w:adjustRightInd w:val="0"/>
              <w:ind w:firstLineChars="200" w:firstLine="420"/>
              <w:jc w:val="left"/>
              <w:rPr>
                <w:rFonts w:ascii="ＭＳ 明朝" w:eastAsia="ＭＳ 明朝" w:hAnsi="ＭＳ 明朝" w:cs="ＭＳ明朝"/>
                <w:kern w:val="0"/>
                <w:szCs w:val="21"/>
              </w:rPr>
            </w:pPr>
            <w:r w:rsidRPr="00BD010A">
              <w:rPr>
                <w:rFonts w:ascii="ＭＳ 明朝" w:eastAsia="ＭＳ 明朝" w:hAnsi="ＭＳ 明朝" w:cs="ＭＳ明朝"/>
                <w:kern w:val="0"/>
                <w:szCs w:val="21"/>
              </w:rPr>
              <w:t>600,000</w:t>
            </w:r>
            <w:r w:rsidRPr="00BD010A">
              <w:rPr>
                <w:rFonts w:ascii="ＭＳ 明朝" w:eastAsia="ＭＳ 明朝" w:hAnsi="ＭＳ 明朝" w:cs="ＭＳ明朝" w:hint="eastAsia"/>
                <w:kern w:val="0"/>
                <w:szCs w:val="21"/>
              </w:rPr>
              <w:t>円</w:t>
            </w:r>
          </w:p>
        </w:tc>
      </w:tr>
      <w:tr w:rsidR="003E0480" w:rsidTr="00230BFE">
        <w:tc>
          <w:tcPr>
            <w:tcW w:w="1129" w:type="dxa"/>
            <w:vMerge/>
          </w:tcPr>
          <w:p w:rsidR="003E0480" w:rsidRDefault="003E0480" w:rsidP="00230BFE">
            <w:pPr>
              <w:autoSpaceDE w:val="0"/>
              <w:autoSpaceDN w:val="0"/>
              <w:adjustRightInd w:val="0"/>
              <w:jc w:val="left"/>
              <w:rPr>
                <w:rFonts w:ascii="ＭＳ 明朝" w:eastAsia="ＭＳ 明朝" w:hAnsi="ＭＳ 明朝" w:cs="ＭＳ明朝"/>
                <w:kern w:val="0"/>
                <w:szCs w:val="21"/>
              </w:rPr>
            </w:pPr>
          </w:p>
        </w:tc>
        <w:tc>
          <w:tcPr>
            <w:tcW w:w="1560" w:type="dxa"/>
            <w:vMerge/>
          </w:tcPr>
          <w:p w:rsidR="003E0480" w:rsidRDefault="003E0480" w:rsidP="00230BFE">
            <w:pPr>
              <w:autoSpaceDE w:val="0"/>
              <w:autoSpaceDN w:val="0"/>
              <w:adjustRightInd w:val="0"/>
              <w:jc w:val="left"/>
              <w:rPr>
                <w:rFonts w:ascii="ＭＳ 明朝" w:eastAsia="ＭＳ 明朝" w:hAnsi="ＭＳ 明朝" w:cs="ＭＳ明朝"/>
                <w:kern w:val="0"/>
                <w:szCs w:val="21"/>
              </w:rPr>
            </w:pPr>
          </w:p>
        </w:tc>
        <w:tc>
          <w:tcPr>
            <w:tcW w:w="2835" w:type="dxa"/>
            <w:vMerge w:val="restart"/>
          </w:tcPr>
          <w:p w:rsidR="003E0480" w:rsidRDefault="003E0480" w:rsidP="00230BFE">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高等専門学校学生１人につき</w:t>
            </w:r>
          </w:p>
        </w:tc>
        <w:tc>
          <w:tcPr>
            <w:tcW w:w="966" w:type="dxa"/>
          </w:tcPr>
          <w:p w:rsidR="003E0480" w:rsidRPr="00B20C97" w:rsidRDefault="003E0480" w:rsidP="00230BFE">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国公立</w:t>
            </w:r>
          </w:p>
        </w:tc>
        <w:tc>
          <w:tcPr>
            <w:tcW w:w="1623" w:type="dxa"/>
          </w:tcPr>
          <w:p w:rsidR="003E0480" w:rsidRDefault="003E0480" w:rsidP="00230BFE">
            <w:pPr>
              <w:autoSpaceDE w:val="0"/>
              <w:autoSpaceDN w:val="0"/>
              <w:adjustRightInd w:val="0"/>
              <w:ind w:firstLineChars="200" w:firstLine="420"/>
              <w:jc w:val="left"/>
              <w:rPr>
                <w:rFonts w:ascii="ＭＳ 明朝" w:eastAsia="ＭＳ 明朝" w:hAnsi="ＭＳ 明朝" w:cs="ＭＳ明朝"/>
                <w:kern w:val="0"/>
                <w:szCs w:val="21"/>
              </w:rPr>
            </w:pPr>
            <w:r w:rsidRPr="00BD010A">
              <w:rPr>
                <w:rFonts w:ascii="ＭＳ 明朝" w:eastAsia="ＭＳ 明朝" w:hAnsi="ＭＳ 明朝" w:cs="ＭＳ明朝"/>
                <w:kern w:val="0"/>
                <w:szCs w:val="21"/>
              </w:rPr>
              <w:t>360,000</w:t>
            </w:r>
            <w:r w:rsidRPr="00BD010A">
              <w:rPr>
                <w:rFonts w:ascii="ＭＳ 明朝" w:eastAsia="ＭＳ 明朝" w:hAnsi="ＭＳ 明朝" w:cs="ＭＳ明朝" w:hint="eastAsia"/>
                <w:kern w:val="0"/>
                <w:szCs w:val="21"/>
              </w:rPr>
              <w:t>円</w:t>
            </w:r>
          </w:p>
        </w:tc>
        <w:tc>
          <w:tcPr>
            <w:tcW w:w="1623" w:type="dxa"/>
          </w:tcPr>
          <w:p w:rsidR="003E0480" w:rsidRDefault="003E0480" w:rsidP="00230BFE">
            <w:pPr>
              <w:autoSpaceDE w:val="0"/>
              <w:autoSpaceDN w:val="0"/>
              <w:adjustRightInd w:val="0"/>
              <w:ind w:firstLineChars="200" w:firstLine="420"/>
              <w:jc w:val="left"/>
              <w:rPr>
                <w:rFonts w:ascii="ＭＳ 明朝" w:eastAsia="ＭＳ 明朝" w:hAnsi="ＭＳ 明朝" w:cs="ＭＳ明朝"/>
                <w:kern w:val="0"/>
                <w:szCs w:val="21"/>
              </w:rPr>
            </w:pPr>
            <w:r w:rsidRPr="00BD010A">
              <w:rPr>
                <w:rFonts w:ascii="ＭＳ 明朝" w:eastAsia="ＭＳ 明朝" w:hAnsi="ＭＳ 明朝" w:cs="ＭＳ明朝"/>
                <w:kern w:val="0"/>
                <w:szCs w:val="21"/>
              </w:rPr>
              <w:t>550,000</w:t>
            </w:r>
            <w:r w:rsidRPr="00BD010A">
              <w:rPr>
                <w:rFonts w:ascii="ＭＳ 明朝" w:eastAsia="ＭＳ 明朝" w:hAnsi="ＭＳ 明朝" w:cs="ＭＳ明朝" w:hint="eastAsia"/>
                <w:kern w:val="0"/>
                <w:szCs w:val="21"/>
              </w:rPr>
              <w:t>円</w:t>
            </w:r>
          </w:p>
        </w:tc>
      </w:tr>
      <w:tr w:rsidR="003E0480" w:rsidTr="00230BFE">
        <w:trPr>
          <w:trHeight w:val="70"/>
        </w:trPr>
        <w:tc>
          <w:tcPr>
            <w:tcW w:w="1129" w:type="dxa"/>
            <w:vMerge/>
          </w:tcPr>
          <w:p w:rsidR="003E0480" w:rsidRDefault="003E0480" w:rsidP="00230BFE">
            <w:pPr>
              <w:autoSpaceDE w:val="0"/>
              <w:autoSpaceDN w:val="0"/>
              <w:adjustRightInd w:val="0"/>
              <w:jc w:val="left"/>
              <w:rPr>
                <w:rFonts w:ascii="ＭＳ 明朝" w:eastAsia="ＭＳ 明朝" w:hAnsi="ＭＳ 明朝" w:cs="ＭＳ明朝"/>
                <w:kern w:val="0"/>
                <w:szCs w:val="21"/>
              </w:rPr>
            </w:pPr>
          </w:p>
        </w:tc>
        <w:tc>
          <w:tcPr>
            <w:tcW w:w="1560" w:type="dxa"/>
            <w:vMerge/>
          </w:tcPr>
          <w:p w:rsidR="003E0480" w:rsidRDefault="003E0480" w:rsidP="00230BFE">
            <w:pPr>
              <w:autoSpaceDE w:val="0"/>
              <w:autoSpaceDN w:val="0"/>
              <w:adjustRightInd w:val="0"/>
              <w:jc w:val="left"/>
              <w:rPr>
                <w:rFonts w:ascii="ＭＳ 明朝" w:eastAsia="ＭＳ 明朝" w:hAnsi="ＭＳ 明朝" w:cs="ＭＳ明朝"/>
                <w:kern w:val="0"/>
                <w:szCs w:val="21"/>
              </w:rPr>
            </w:pPr>
          </w:p>
        </w:tc>
        <w:tc>
          <w:tcPr>
            <w:tcW w:w="2835" w:type="dxa"/>
            <w:vMerge/>
          </w:tcPr>
          <w:p w:rsidR="003E0480" w:rsidRDefault="003E0480" w:rsidP="00230BFE">
            <w:pPr>
              <w:autoSpaceDE w:val="0"/>
              <w:autoSpaceDN w:val="0"/>
              <w:adjustRightInd w:val="0"/>
              <w:jc w:val="left"/>
              <w:rPr>
                <w:rFonts w:ascii="ＭＳ 明朝" w:eastAsia="ＭＳ 明朝" w:hAnsi="ＭＳ 明朝" w:cs="ＭＳ明朝"/>
                <w:kern w:val="0"/>
                <w:szCs w:val="21"/>
              </w:rPr>
            </w:pPr>
          </w:p>
        </w:tc>
        <w:tc>
          <w:tcPr>
            <w:tcW w:w="966" w:type="dxa"/>
          </w:tcPr>
          <w:p w:rsidR="003E0480" w:rsidRDefault="003E0480" w:rsidP="00230BFE">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私</w:t>
            </w:r>
            <w:r>
              <w:rPr>
                <w:rFonts w:ascii="ＭＳ 明朝" w:eastAsia="ＭＳ 明朝" w:hAnsi="ＭＳ 明朝" w:cs="ＭＳ明朝" w:hint="eastAsia"/>
                <w:kern w:val="0"/>
                <w:szCs w:val="21"/>
              </w:rPr>
              <w:t xml:space="preserve">　</w:t>
            </w:r>
            <w:r w:rsidRPr="00BD010A">
              <w:rPr>
                <w:rFonts w:ascii="ＭＳ 明朝" w:eastAsia="ＭＳ 明朝" w:hAnsi="ＭＳ 明朝" w:cs="ＭＳ明朝" w:hint="eastAsia"/>
                <w:kern w:val="0"/>
                <w:szCs w:val="21"/>
              </w:rPr>
              <w:t>立</w:t>
            </w:r>
          </w:p>
        </w:tc>
        <w:tc>
          <w:tcPr>
            <w:tcW w:w="1623" w:type="dxa"/>
          </w:tcPr>
          <w:p w:rsidR="003E0480" w:rsidRDefault="003E0480" w:rsidP="00230BFE">
            <w:pPr>
              <w:autoSpaceDE w:val="0"/>
              <w:autoSpaceDN w:val="0"/>
              <w:adjustRightInd w:val="0"/>
              <w:ind w:firstLineChars="200" w:firstLine="420"/>
              <w:jc w:val="left"/>
              <w:rPr>
                <w:rFonts w:ascii="ＭＳ 明朝" w:eastAsia="ＭＳ 明朝" w:hAnsi="ＭＳ 明朝" w:cs="ＭＳ明朝"/>
                <w:kern w:val="0"/>
                <w:szCs w:val="21"/>
              </w:rPr>
            </w:pPr>
            <w:r w:rsidRPr="00BD010A">
              <w:rPr>
                <w:rFonts w:ascii="ＭＳ 明朝" w:eastAsia="ＭＳ 明朝" w:hAnsi="ＭＳ 明朝" w:cs="ＭＳ明朝"/>
                <w:kern w:val="0"/>
                <w:szCs w:val="21"/>
              </w:rPr>
              <w:t>600,000</w:t>
            </w:r>
            <w:r w:rsidRPr="00BD010A">
              <w:rPr>
                <w:rFonts w:ascii="ＭＳ 明朝" w:eastAsia="ＭＳ 明朝" w:hAnsi="ＭＳ 明朝" w:cs="ＭＳ明朝" w:hint="eastAsia"/>
                <w:kern w:val="0"/>
                <w:szCs w:val="21"/>
              </w:rPr>
              <w:t>円</w:t>
            </w:r>
          </w:p>
        </w:tc>
        <w:tc>
          <w:tcPr>
            <w:tcW w:w="1623" w:type="dxa"/>
          </w:tcPr>
          <w:p w:rsidR="003E0480" w:rsidRDefault="003E0480" w:rsidP="00230BFE">
            <w:pPr>
              <w:autoSpaceDE w:val="0"/>
              <w:autoSpaceDN w:val="0"/>
              <w:adjustRightInd w:val="0"/>
              <w:ind w:firstLineChars="200" w:firstLine="420"/>
              <w:jc w:val="left"/>
              <w:rPr>
                <w:rFonts w:ascii="ＭＳ 明朝" w:eastAsia="ＭＳ 明朝" w:hAnsi="ＭＳ 明朝" w:cs="ＭＳ明朝"/>
                <w:kern w:val="0"/>
                <w:szCs w:val="21"/>
              </w:rPr>
            </w:pPr>
            <w:r w:rsidRPr="00BD010A">
              <w:rPr>
                <w:rFonts w:ascii="ＭＳ 明朝" w:eastAsia="ＭＳ 明朝" w:hAnsi="ＭＳ 明朝" w:cs="ＭＳ明朝"/>
                <w:kern w:val="0"/>
                <w:szCs w:val="21"/>
              </w:rPr>
              <w:t>800,000</w:t>
            </w:r>
            <w:r w:rsidRPr="00BD010A">
              <w:rPr>
                <w:rFonts w:ascii="ＭＳ 明朝" w:eastAsia="ＭＳ 明朝" w:hAnsi="ＭＳ 明朝" w:cs="ＭＳ明朝" w:hint="eastAsia"/>
                <w:kern w:val="0"/>
                <w:szCs w:val="21"/>
              </w:rPr>
              <w:t>円</w:t>
            </w:r>
          </w:p>
        </w:tc>
      </w:tr>
      <w:tr w:rsidR="003E0480" w:rsidTr="00230BFE">
        <w:tc>
          <w:tcPr>
            <w:tcW w:w="1129" w:type="dxa"/>
            <w:vMerge/>
          </w:tcPr>
          <w:p w:rsidR="003E0480" w:rsidRDefault="003E0480" w:rsidP="00230BFE">
            <w:pPr>
              <w:autoSpaceDE w:val="0"/>
              <w:autoSpaceDN w:val="0"/>
              <w:adjustRightInd w:val="0"/>
              <w:jc w:val="left"/>
              <w:rPr>
                <w:rFonts w:ascii="ＭＳ 明朝" w:eastAsia="ＭＳ 明朝" w:hAnsi="ＭＳ 明朝" w:cs="ＭＳ明朝"/>
                <w:kern w:val="0"/>
                <w:szCs w:val="21"/>
              </w:rPr>
            </w:pPr>
          </w:p>
        </w:tc>
        <w:tc>
          <w:tcPr>
            <w:tcW w:w="1560" w:type="dxa"/>
            <w:vMerge/>
          </w:tcPr>
          <w:p w:rsidR="003E0480" w:rsidRDefault="003E0480" w:rsidP="00230BFE">
            <w:pPr>
              <w:autoSpaceDE w:val="0"/>
              <w:autoSpaceDN w:val="0"/>
              <w:adjustRightInd w:val="0"/>
              <w:jc w:val="left"/>
              <w:rPr>
                <w:rFonts w:ascii="ＭＳ 明朝" w:eastAsia="ＭＳ 明朝" w:hAnsi="ＭＳ 明朝" w:cs="ＭＳ明朝"/>
                <w:kern w:val="0"/>
                <w:szCs w:val="21"/>
              </w:rPr>
            </w:pPr>
          </w:p>
        </w:tc>
        <w:tc>
          <w:tcPr>
            <w:tcW w:w="2835" w:type="dxa"/>
            <w:vMerge w:val="restart"/>
          </w:tcPr>
          <w:p w:rsidR="003E0480" w:rsidRDefault="003E0480" w:rsidP="00230BFE">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大学学生１人につき</w:t>
            </w:r>
          </w:p>
        </w:tc>
        <w:tc>
          <w:tcPr>
            <w:tcW w:w="966" w:type="dxa"/>
          </w:tcPr>
          <w:p w:rsidR="003E0480" w:rsidRDefault="003E0480" w:rsidP="00230BFE">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国公立</w:t>
            </w:r>
          </w:p>
        </w:tc>
        <w:tc>
          <w:tcPr>
            <w:tcW w:w="1623" w:type="dxa"/>
          </w:tcPr>
          <w:p w:rsidR="003E0480" w:rsidRDefault="003E0480" w:rsidP="00230BFE">
            <w:pPr>
              <w:autoSpaceDE w:val="0"/>
              <w:autoSpaceDN w:val="0"/>
              <w:adjustRightInd w:val="0"/>
              <w:ind w:firstLineChars="200" w:firstLine="420"/>
              <w:jc w:val="left"/>
              <w:rPr>
                <w:rFonts w:ascii="ＭＳ 明朝" w:eastAsia="ＭＳ 明朝" w:hAnsi="ＭＳ 明朝" w:cs="ＭＳ明朝"/>
                <w:kern w:val="0"/>
                <w:szCs w:val="21"/>
              </w:rPr>
            </w:pPr>
            <w:r w:rsidRPr="00BD010A">
              <w:rPr>
                <w:rFonts w:ascii="ＭＳ 明朝" w:eastAsia="ＭＳ 明朝" w:hAnsi="ＭＳ 明朝" w:cs="ＭＳ明朝"/>
                <w:kern w:val="0"/>
                <w:szCs w:val="21"/>
              </w:rPr>
              <w:t>590,000</w:t>
            </w:r>
            <w:r w:rsidRPr="00BD010A">
              <w:rPr>
                <w:rFonts w:ascii="ＭＳ 明朝" w:eastAsia="ＭＳ 明朝" w:hAnsi="ＭＳ 明朝" w:cs="ＭＳ明朝" w:hint="eastAsia"/>
                <w:kern w:val="0"/>
                <w:szCs w:val="21"/>
              </w:rPr>
              <w:t>円</w:t>
            </w:r>
          </w:p>
        </w:tc>
        <w:tc>
          <w:tcPr>
            <w:tcW w:w="1623" w:type="dxa"/>
          </w:tcPr>
          <w:p w:rsidR="003E0480" w:rsidRDefault="003E0480" w:rsidP="00230BFE">
            <w:pPr>
              <w:autoSpaceDE w:val="0"/>
              <w:autoSpaceDN w:val="0"/>
              <w:adjustRightInd w:val="0"/>
              <w:ind w:firstLineChars="100" w:firstLine="210"/>
              <w:jc w:val="left"/>
              <w:rPr>
                <w:rFonts w:ascii="ＭＳ 明朝" w:eastAsia="ＭＳ 明朝" w:hAnsi="ＭＳ 明朝" w:cs="ＭＳ明朝"/>
                <w:kern w:val="0"/>
                <w:szCs w:val="21"/>
              </w:rPr>
            </w:pPr>
            <w:r w:rsidRPr="00BD010A">
              <w:rPr>
                <w:rFonts w:ascii="ＭＳ 明朝" w:eastAsia="ＭＳ 明朝" w:hAnsi="ＭＳ 明朝" w:cs="ＭＳ明朝"/>
                <w:kern w:val="0"/>
                <w:szCs w:val="21"/>
              </w:rPr>
              <w:t>1,020,000</w:t>
            </w:r>
            <w:r w:rsidRPr="00BD010A">
              <w:rPr>
                <w:rFonts w:ascii="ＭＳ 明朝" w:eastAsia="ＭＳ 明朝" w:hAnsi="ＭＳ 明朝" w:cs="ＭＳ明朝" w:hint="eastAsia"/>
                <w:kern w:val="0"/>
                <w:szCs w:val="21"/>
              </w:rPr>
              <w:t>円</w:t>
            </w:r>
          </w:p>
        </w:tc>
      </w:tr>
      <w:tr w:rsidR="003E0480" w:rsidTr="00230BFE">
        <w:tc>
          <w:tcPr>
            <w:tcW w:w="1129" w:type="dxa"/>
            <w:vMerge/>
          </w:tcPr>
          <w:p w:rsidR="003E0480" w:rsidRDefault="003E0480" w:rsidP="00230BFE">
            <w:pPr>
              <w:autoSpaceDE w:val="0"/>
              <w:autoSpaceDN w:val="0"/>
              <w:adjustRightInd w:val="0"/>
              <w:jc w:val="left"/>
              <w:rPr>
                <w:rFonts w:ascii="ＭＳ 明朝" w:eastAsia="ＭＳ 明朝" w:hAnsi="ＭＳ 明朝" w:cs="ＭＳ明朝"/>
                <w:kern w:val="0"/>
                <w:szCs w:val="21"/>
              </w:rPr>
            </w:pPr>
          </w:p>
        </w:tc>
        <w:tc>
          <w:tcPr>
            <w:tcW w:w="1560" w:type="dxa"/>
            <w:vMerge/>
          </w:tcPr>
          <w:p w:rsidR="003E0480" w:rsidRDefault="003E0480" w:rsidP="00230BFE">
            <w:pPr>
              <w:autoSpaceDE w:val="0"/>
              <w:autoSpaceDN w:val="0"/>
              <w:adjustRightInd w:val="0"/>
              <w:jc w:val="left"/>
              <w:rPr>
                <w:rFonts w:ascii="ＭＳ 明朝" w:eastAsia="ＭＳ 明朝" w:hAnsi="ＭＳ 明朝" w:cs="ＭＳ明朝"/>
                <w:kern w:val="0"/>
                <w:szCs w:val="21"/>
              </w:rPr>
            </w:pPr>
          </w:p>
        </w:tc>
        <w:tc>
          <w:tcPr>
            <w:tcW w:w="2835" w:type="dxa"/>
            <w:vMerge/>
          </w:tcPr>
          <w:p w:rsidR="003E0480" w:rsidRDefault="003E0480" w:rsidP="00230BFE">
            <w:pPr>
              <w:autoSpaceDE w:val="0"/>
              <w:autoSpaceDN w:val="0"/>
              <w:adjustRightInd w:val="0"/>
              <w:jc w:val="left"/>
              <w:rPr>
                <w:rFonts w:ascii="ＭＳ 明朝" w:eastAsia="ＭＳ 明朝" w:hAnsi="ＭＳ 明朝" w:cs="ＭＳ明朝"/>
                <w:kern w:val="0"/>
                <w:szCs w:val="21"/>
              </w:rPr>
            </w:pPr>
          </w:p>
        </w:tc>
        <w:tc>
          <w:tcPr>
            <w:tcW w:w="966" w:type="dxa"/>
          </w:tcPr>
          <w:p w:rsidR="003E0480" w:rsidRDefault="003E0480" w:rsidP="00230BFE">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私</w:t>
            </w:r>
            <w:r>
              <w:rPr>
                <w:rFonts w:ascii="ＭＳ 明朝" w:eastAsia="ＭＳ 明朝" w:hAnsi="ＭＳ 明朝" w:cs="ＭＳ明朝" w:hint="eastAsia"/>
                <w:kern w:val="0"/>
                <w:szCs w:val="21"/>
              </w:rPr>
              <w:t xml:space="preserve">　</w:t>
            </w:r>
            <w:r w:rsidRPr="00BD010A">
              <w:rPr>
                <w:rFonts w:ascii="ＭＳ 明朝" w:eastAsia="ＭＳ 明朝" w:hAnsi="ＭＳ 明朝" w:cs="ＭＳ明朝" w:hint="eastAsia"/>
                <w:kern w:val="0"/>
                <w:szCs w:val="21"/>
              </w:rPr>
              <w:t>立</w:t>
            </w:r>
          </w:p>
        </w:tc>
        <w:tc>
          <w:tcPr>
            <w:tcW w:w="1623" w:type="dxa"/>
          </w:tcPr>
          <w:p w:rsidR="003E0480" w:rsidRDefault="003E0480" w:rsidP="00230BFE">
            <w:pPr>
              <w:autoSpaceDE w:val="0"/>
              <w:autoSpaceDN w:val="0"/>
              <w:adjustRightInd w:val="0"/>
              <w:ind w:firstLineChars="100" w:firstLine="210"/>
              <w:jc w:val="left"/>
              <w:rPr>
                <w:rFonts w:ascii="ＭＳ 明朝" w:eastAsia="ＭＳ 明朝" w:hAnsi="ＭＳ 明朝" w:cs="ＭＳ明朝"/>
                <w:kern w:val="0"/>
                <w:szCs w:val="21"/>
              </w:rPr>
            </w:pPr>
            <w:r w:rsidRPr="00BD010A">
              <w:rPr>
                <w:rFonts w:ascii="ＭＳ 明朝" w:eastAsia="ＭＳ 明朝" w:hAnsi="ＭＳ 明朝" w:cs="ＭＳ明朝"/>
                <w:kern w:val="0"/>
                <w:szCs w:val="21"/>
              </w:rPr>
              <w:t>1,010,000</w:t>
            </w:r>
            <w:r w:rsidRPr="00BD010A">
              <w:rPr>
                <w:rFonts w:ascii="ＭＳ 明朝" w:eastAsia="ＭＳ 明朝" w:hAnsi="ＭＳ 明朝" w:cs="ＭＳ明朝" w:hint="eastAsia"/>
                <w:kern w:val="0"/>
                <w:szCs w:val="21"/>
              </w:rPr>
              <w:t>円</w:t>
            </w:r>
          </w:p>
        </w:tc>
        <w:tc>
          <w:tcPr>
            <w:tcW w:w="1623" w:type="dxa"/>
          </w:tcPr>
          <w:p w:rsidR="003E0480" w:rsidRDefault="003E0480" w:rsidP="00230BFE">
            <w:pPr>
              <w:autoSpaceDE w:val="0"/>
              <w:autoSpaceDN w:val="0"/>
              <w:adjustRightInd w:val="0"/>
              <w:ind w:firstLineChars="100" w:firstLine="210"/>
              <w:jc w:val="left"/>
              <w:rPr>
                <w:rFonts w:ascii="ＭＳ 明朝" w:eastAsia="ＭＳ 明朝" w:hAnsi="ＭＳ 明朝" w:cs="ＭＳ明朝"/>
                <w:kern w:val="0"/>
                <w:szCs w:val="21"/>
              </w:rPr>
            </w:pPr>
            <w:r w:rsidRPr="00BD010A">
              <w:rPr>
                <w:rFonts w:ascii="ＭＳ 明朝" w:eastAsia="ＭＳ 明朝" w:hAnsi="ＭＳ 明朝" w:cs="ＭＳ明朝"/>
                <w:kern w:val="0"/>
                <w:szCs w:val="21"/>
              </w:rPr>
              <w:t>1,440,000</w:t>
            </w:r>
            <w:r w:rsidRPr="00BD010A">
              <w:rPr>
                <w:rFonts w:ascii="ＭＳ 明朝" w:eastAsia="ＭＳ 明朝" w:hAnsi="ＭＳ 明朝" w:cs="ＭＳ明朝" w:hint="eastAsia"/>
                <w:kern w:val="0"/>
                <w:szCs w:val="21"/>
              </w:rPr>
              <w:t>円</w:t>
            </w:r>
          </w:p>
        </w:tc>
      </w:tr>
      <w:tr w:rsidR="003E0480" w:rsidTr="00230BFE">
        <w:tc>
          <w:tcPr>
            <w:tcW w:w="1129" w:type="dxa"/>
            <w:vMerge/>
          </w:tcPr>
          <w:p w:rsidR="003E0480" w:rsidRDefault="003E0480" w:rsidP="00230BFE">
            <w:pPr>
              <w:autoSpaceDE w:val="0"/>
              <w:autoSpaceDN w:val="0"/>
              <w:adjustRightInd w:val="0"/>
              <w:jc w:val="left"/>
              <w:rPr>
                <w:rFonts w:ascii="ＭＳ 明朝" w:eastAsia="ＭＳ 明朝" w:hAnsi="ＭＳ 明朝" w:cs="ＭＳ明朝"/>
                <w:kern w:val="0"/>
                <w:szCs w:val="21"/>
              </w:rPr>
            </w:pPr>
          </w:p>
        </w:tc>
        <w:tc>
          <w:tcPr>
            <w:tcW w:w="1560" w:type="dxa"/>
            <w:vMerge/>
          </w:tcPr>
          <w:p w:rsidR="003E0480" w:rsidRDefault="003E0480" w:rsidP="00230BFE">
            <w:pPr>
              <w:autoSpaceDE w:val="0"/>
              <w:autoSpaceDN w:val="0"/>
              <w:adjustRightInd w:val="0"/>
              <w:jc w:val="left"/>
              <w:rPr>
                <w:rFonts w:ascii="ＭＳ 明朝" w:eastAsia="ＭＳ 明朝" w:hAnsi="ＭＳ 明朝" w:cs="ＭＳ明朝"/>
                <w:kern w:val="0"/>
                <w:szCs w:val="21"/>
              </w:rPr>
            </w:pPr>
          </w:p>
        </w:tc>
        <w:tc>
          <w:tcPr>
            <w:tcW w:w="2835" w:type="dxa"/>
            <w:vMerge w:val="restart"/>
          </w:tcPr>
          <w:p w:rsidR="003E0480" w:rsidRDefault="003E0480" w:rsidP="00230BFE">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専修学校高等課程生徒１人につき</w:t>
            </w:r>
          </w:p>
        </w:tc>
        <w:tc>
          <w:tcPr>
            <w:tcW w:w="966" w:type="dxa"/>
          </w:tcPr>
          <w:p w:rsidR="003E0480" w:rsidRDefault="003E0480" w:rsidP="00230BFE">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国公立</w:t>
            </w:r>
          </w:p>
        </w:tc>
        <w:tc>
          <w:tcPr>
            <w:tcW w:w="1623" w:type="dxa"/>
          </w:tcPr>
          <w:p w:rsidR="003E0480" w:rsidRDefault="003E0480" w:rsidP="00230BFE">
            <w:pPr>
              <w:autoSpaceDE w:val="0"/>
              <w:autoSpaceDN w:val="0"/>
              <w:adjustRightInd w:val="0"/>
              <w:ind w:firstLineChars="200" w:firstLine="420"/>
              <w:jc w:val="left"/>
              <w:rPr>
                <w:rFonts w:ascii="ＭＳ 明朝" w:eastAsia="ＭＳ 明朝" w:hAnsi="ＭＳ 明朝" w:cs="ＭＳ明朝"/>
                <w:kern w:val="0"/>
                <w:szCs w:val="21"/>
              </w:rPr>
            </w:pPr>
            <w:r w:rsidRPr="00BD010A">
              <w:rPr>
                <w:rFonts w:ascii="ＭＳ 明朝" w:eastAsia="ＭＳ 明朝" w:hAnsi="ＭＳ 明朝" w:cs="ＭＳ明朝"/>
                <w:kern w:val="0"/>
                <w:szCs w:val="21"/>
              </w:rPr>
              <w:t>170,000</w:t>
            </w:r>
            <w:r w:rsidRPr="00BD010A">
              <w:rPr>
                <w:rFonts w:ascii="ＭＳ 明朝" w:eastAsia="ＭＳ 明朝" w:hAnsi="ＭＳ 明朝" w:cs="ＭＳ明朝" w:hint="eastAsia"/>
                <w:kern w:val="0"/>
                <w:szCs w:val="21"/>
              </w:rPr>
              <w:t>円</w:t>
            </w:r>
          </w:p>
        </w:tc>
        <w:tc>
          <w:tcPr>
            <w:tcW w:w="1623" w:type="dxa"/>
          </w:tcPr>
          <w:p w:rsidR="003E0480" w:rsidRDefault="003E0480" w:rsidP="00230BFE">
            <w:pPr>
              <w:autoSpaceDE w:val="0"/>
              <w:autoSpaceDN w:val="0"/>
              <w:adjustRightInd w:val="0"/>
              <w:ind w:firstLineChars="200" w:firstLine="420"/>
              <w:jc w:val="left"/>
              <w:rPr>
                <w:rFonts w:ascii="ＭＳ 明朝" w:eastAsia="ＭＳ 明朝" w:hAnsi="ＭＳ 明朝" w:cs="ＭＳ明朝"/>
                <w:kern w:val="0"/>
                <w:szCs w:val="21"/>
              </w:rPr>
            </w:pPr>
            <w:r w:rsidRPr="00BD010A">
              <w:rPr>
                <w:rFonts w:ascii="ＭＳ 明朝" w:eastAsia="ＭＳ 明朝" w:hAnsi="ＭＳ 明朝" w:cs="ＭＳ明朝"/>
                <w:kern w:val="0"/>
                <w:szCs w:val="21"/>
              </w:rPr>
              <w:t>270,000</w:t>
            </w:r>
            <w:r w:rsidRPr="00BD010A">
              <w:rPr>
                <w:rFonts w:ascii="ＭＳ 明朝" w:eastAsia="ＭＳ 明朝" w:hAnsi="ＭＳ 明朝" w:cs="ＭＳ明朝" w:hint="eastAsia"/>
                <w:kern w:val="0"/>
                <w:szCs w:val="21"/>
              </w:rPr>
              <w:t>円</w:t>
            </w:r>
          </w:p>
        </w:tc>
      </w:tr>
      <w:tr w:rsidR="003E0480" w:rsidTr="00230BFE">
        <w:tc>
          <w:tcPr>
            <w:tcW w:w="1129" w:type="dxa"/>
            <w:vMerge/>
          </w:tcPr>
          <w:p w:rsidR="003E0480" w:rsidRDefault="003E0480" w:rsidP="00230BFE">
            <w:pPr>
              <w:autoSpaceDE w:val="0"/>
              <w:autoSpaceDN w:val="0"/>
              <w:adjustRightInd w:val="0"/>
              <w:jc w:val="left"/>
              <w:rPr>
                <w:rFonts w:ascii="ＭＳ 明朝" w:eastAsia="ＭＳ 明朝" w:hAnsi="ＭＳ 明朝" w:cs="ＭＳ明朝"/>
                <w:kern w:val="0"/>
                <w:szCs w:val="21"/>
              </w:rPr>
            </w:pPr>
          </w:p>
        </w:tc>
        <w:tc>
          <w:tcPr>
            <w:tcW w:w="1560" w:type="dxa"/>
            <w:vMerge/>
          </w:tcPr>
          <w:p w:rsidR="003E0480" w:rsidRDefault="003E0480" w:rsidP="00230BFE">
            <w:pPr>
              <w:autoSpaceDE w:val="0"/>
              <w:autoSpaceDN w:val="0"/>
              <w:adjustRightInd w:val="0"/>
              <w:jc w:val="left"/>
              <w:rPr>
                <w:rFonts w:ascii="ＭＳ 明朝" w:eastAsia="ＭＳ 明朝" w:hAnsi="ＭＳ 明朝" w:cs="ＭＳ明朝"/>
                <w:kern w:val="0"/>
                <w:szCs w:val="21"/>
              </w:rPr>
            </w:pPr>
          </w:p>
        </w:tc>
        <w:tc>
          <w:tcPr>
            <w:tcW w:w="2835" w:type="dxa"/>
            <w:vMerge/>
          </w:tcPr>
          <w:p w:rsidR="003E0480" w:rsidRDefault="003E0480" w:rsidP="00230BFE">
            <w:pPr>
              <w:autoSpaceDE w:val="0"/>
              <w:autoSpaceDN w:val="0"/>
              <w:adjustRightInd w:val="0"/>
              <w:jc w:val="left"/>
              <w:rPr>
                <w:rFonts w:ascii="ＭＳ 明朝" w:eastAsia="ＭＳ 明朝" w:hAnsi="ＭＳ 明朝" w:cs="ＭＳ明朝"/>
                <w:kern w:val="0"/>
                <w:szCs w:val="21"/>
              </w:rPr>
            </w:pPr>
          </w:p>
        </w:tc>
        <w:tc>
          <w:tcPr>
            <w:tcW w:w="966" w:type="dxa"/>
          </w:tcPr>
          <w:p w:rsidR="003E0480" w:rsidRDefault="003E0480" w:rsidP="00230BFE">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私</w:t>
            </w:r>
            <w:r>
              <w:rPr>
                <w:rFonts w:ascii="ＭＳ 明朝" w:eastAsia="ＭＳ 明朝" w:hAnsi="ＭＳ 明朝" w:cs="ＭＳ明朝" w:hint="eastAsia"/>
                <w:kern w:val="0"/>
                <w:szCs w:val="21"/>
              </w:rPr>
              <w:t xml:space="preserve">　</w:t>
            </w:r>
            <w:r w:rsidRPr="00BD010A">
              <w:rPr>
                <w:rFonts w:ascii="ＭＳ 明朝" w:eastAsia="ＭＳ 明朝" w:hAnsi="ＭＳ 明朝" w:cs="ＭＳ明朝" w:hint="eastAsia"/>
                <w:kern w:val="0"/>
                <w:szCs w:val="21"/>
              </w:rPr>
              <w:t>立</w:t>
            </w:r>
          </w:p>
        </w:tc>
        <w:tc>
          <w:tcPr>
            <w:tcW w:w="1623" w:type="dxa"/>
          </w:tcPr>
          <w:p w:rsidR="003E0480" w:rsidRDefault="003E0480" w:rsidP="00230BFE">
            <w:pPr>
              <w:autoSpaceDE w:val="0"/>
              <w:autoSpaceDN w:val="0"/>
              <w:adjustRightInd w:val="0"/>
              <w:ind w:firstLineChars="200" w:firstLine="420"/>
              <w:jc w:val="left"/>
              <w:rPr>
                <w:rFonts w:ascii="ＭＳ 明朝" w:eastAsia="ＭＳ 明朝" w:hAnsi="ＭＳ 明朝" w:cs="ＭＳ明朝"/>
                <w:kern w:val="0"/>
                <w:szCs w:val="21"/>
              </w:rPr>
            </w:pPr>
            <w:r w:rsidRPr="00BD010A">
              <w:rPr>
                <w:rFonts w:ascii="ＭＳ 明朝" w:eastAsia="ＭＳ 明朝" w:hAnsi="ＭＳ 明朝" w:cs="ＭＳ明朝"/>
                <w:kern w:val="0"/>
                <w:szCs w:val="21"/>
              </w:rPr>
              <w:t>370,000</w:t>
            </w:r>
            <w:r w:rsidRPr="00BD010A">
              <w:rPr>
                <w:rFonts w:ascii="ＭＳ 明朝" w:eastAsia="ＭＳ 明朝" w:hAnsi="ＭＳ 明朝" w:cs="ＭＳ明朝" w:hint="eastAsia"/>
                <w:kern w:val="0"/>
                <w:szCs w:val="21"/>
              </w:rPr>
              <w:t>円</w:t>
            </w:r>
          </w:p>
        </w:tc>
        <w:tc>
          <w:tcPr>
            <w:tcW w:w="1623" w:type="dxa"/>
          </w:tcPr>
          <w:p w:rsidR="003E0480" w:rsidRDefault="003E0480" w:rsidP="00230BFE">
            <w:pPr>
              <w:autoSpaceDE w:val="0"/>
              <w:autoSpaceDN w:val="0"/>
              <w:adjustRightInd w:val="0"/>
              <w:ind w:firstLineChars="200" w:firstLine="420"/>
              <w:jc w:val="left"/>
              <w:rPr>
                <w:rFonts w:ascii="ＭＳ 明朝" w:eastAsia="ＭＳ 明朝" w:hAnsi="ＭＳ 明朝" w:cs="ＭＳ明朝"/>
                <w:kern w:val="0"/>
                <w:szCs w:val="21"/>
              </w:rPr>
            </w:pPr>
            <w:r w:rsidRPr="00BD010A">
              <w:rPr>
                <w:rFonts w:ascii="ＭＳ 明朝" w:eastAsia="ＭＳ 明朝" w:hAnsi="ＭＳ 明朝" w:cs="ＭＳ明朝"/>
                <w:kern w:val="0"/>
                <w:szCs w:val="21"/>
              </w:rPr>
              <w:t>460,000</w:t>
            </w:r>
            <w:r w:rsidRPr="00BD010A">
              <w:rPr>
                <w:rFonts w:ascii="ＭＳ 明朝" w:eastAsia="ＭＳ 明朝" w:hAnsi="ＭＳ 明朝" w:cs="ＭＳ明朝" w:hint="eastAsia"/>
                <w:kern w:val="0"/>
                <w:szCs w:val="21"/>
              </w:rPr>
              <w:t>円</w:t>
            </w:r>
          </w:p>
        </w:tc>
      </w:tr>
      <w:tr w:rsidR="003E0480" w:rsidTr="00230BFE">
        <w:tc>
          <w:tcPr>
            <w:tcW w:w="1129" w:type="dxa"/>
            <w:vMerge/>
          </w:tcPr>
          <w:p w:rsidR="003E0480" w:rsidRDefault="003E0480" w:rsidP="00230BFE">
            <w:pPr>
              <w:autoSpaceDE w:val="0"/>
              <w:autoSpaceDN w:val="0"/>
              <w:adjustRightInd w:val="0"/>
              <w:jc w:val="left"/>
              <w:rPr>
                <w:rFonts w:ascii="ＭＳ 明朝" w:eastAsia="ＭＳ 明朝" w:hAnsi="ＭＳ 明朝" w:cs="ＭＳ明朝"/>
                <w:kern w:val="0"/>
                <w:szCs w:val="21"/>
              </w:rPr>
            </w:pPr>
          </w:p>
        </w:tc>
        <w:tc>
          <w:tcPr>
            <w:tcW w:w="1560" w:type="dxa"/>
            <w:vMerge/>
          </w:tcPr>
          <w:p w:rsidR="003E0480" w:rsidRDefault="003E0480" w:rsidP="00230BFE">
            <w:pPr>
              <w:autoSpaceDE w:val="0"/>
              <w:autoSpaceDN w:val="0"/>
              <w:adjustRightInd w:val="0"/>
              <w:jc w:val="left"/>
              <w:rPr>
                <w:rFonts w:ascii="ＭＳ 明朝" w:eastAsia="ＭＳ 明朝" w:hAnsi="ＭＳ 明朝" w:cs="ＭＳ明朝"/>
                <w:kern w:val="0"/>
                <w:szCs w:val="21"/>
              </w:rPr>
            </w:pPr>
          </w:p>
        </w:tc>
        <w:tc>
          <w:tcPr>
            <w:tcW w:w="2835" w:type="dxa"/>
            <w:vMerge w:val="restart"/>
          </w:tcPr>
          <w:p w:rsidR="003E0480" w:rsidRDefault="003E0480" w:rsidP="00230BFE">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専修学校専門課程生徒１人につき</w:t>
            </w:r>
          </w:p>
        </w:tc>
        <w:tc>
          <w:tcPr>
            <w:tcW w:w="966" w:type="dxa"/>
          </w:tcPr>
          <w:p w:rsidR="003E0480" w:rsidRDefault="003E0480" w:rsidP="00230BFE">
            <w:pPr>
              <w:autoSpaceDE w:val="0"/>
              <w:autoSpaceDN w:val="0"/>
              <w:adjustRightInd w:val="0"/>
              <w:jc w:val="center"/>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国公立</w:t>
            </w:r>
          </w:p>
        </w:tc>
        <w:tc>
          <w:tcPr>
            <w:tcW w:w="1623" w:type="dxa"/>
          </w:tcPr>
          <w:p w:rsidR="003E0480" w:rsidRDefault="003E0480" w:rsidP="00230BFE">
            <w:pPr>
              <w:autoSpaceDE w:val="0"/>
              <w:autoSpaceDN w:val="0"/>
              <w:adjustRightInd w:val="0"/>
              <w:ind w:firstLineChars="200" w:firstLine="420"/>
              <w:jc w:val="left"/>
              <w:rPr>
                <w:rFonts w:ascii="ＭＳ 明朝" w:eastAsia="ＭＳ 明朝" w:hAnsi="ＭＳ 明朝" w:cs="ＭＳ明朝"/>
                <w:kern w:val="0"/>
                <w:szCs w:val="21"/>
              </w:rPr>
            </w:pPr>
            <w:r w:rsidRPr="00BD010A">
              <w:rPr>
                <w:rFonts w:ascii="ＭＳ 明朝" w:eastAsia="ＭＳ 明朝" w:hAnsi="ＭＳ 明朝" w:cs="ＭＳ明朝"/>
                <w:kern w:val="0"/>
                <w:szCs w:val="21"/>
              </w:rPr>
              <w:t>220,000</w:t>
            </w:r>
            <w:r w:rsidRPr="00BD010A">
              <w:rPr>
                <w:rFonts w:ascii="ＭＳ 明朝" w:eastAsia="ＭＳ 明朝" w:hAnsi="ＭＳ 明朝" w:cs="ＭＳ明朝" w:hint="eastAsia"/>
                <w:kern w:val="0"/>
                <w:szCs w:val="21"/>
              </w:rPr>
              <w:t>円</w:t>
            </w:r>
          </w:p>
        </w:tc>
        <w:tc>
          <w:tcPr>
            <w:tcW w:w="1623" w:type="dxa"/>
          </w:tcPr>
          <w:p w:rsidR="003E0480" w:rsidRDefault="003E0480" w:rsidP="00230BFE">
            <w:pPr>
              <w:autoSpaceDE w:val="0"/>
              <w:autoSpaceDN w:val="0"/>
              <w:adjustRightInd w:val="0"/>
              <w:ind w:firstLineChars="200" w:firstLine="420"/>
              <w:jc w:val="left"/>
              <w:rPr>
                <w:rFonts w:ascii="ＭＳ 明朝" w:eastAsia="ＭＳ 明朝" w:hAnsi="ＭＳ 明朝" w:cs="ＭＳ明朝"/>
                <w:kern w:val="0"/>
                <w:szCs w:val="21"/>
              </w:rPr>
            </w:pPr>
            <w:r w:rsidRPr="00BD010A">
              <w:rPr>
                <w:rFonts w:ascii="ＭＳ 明朝" w:eastAsia="ＭＳ 明朝" w:hAnsi="ＭＳ 明朝" w:cs="ＭＳ明朝"/>
                <w:kern w:val="0"/>
                <w:szCs w:val="21"/>
              </w:rPr>
              <w:t>620,000</w:t>
            </w:r>
            <w:r w:rsidRPr="00BD010A">
              <w:rPr>
                <w:rFonts w:ascii="ＭＳ 明朝" w:eastAsia="ＭＳ 明朝" w:hAnsi="ＭＳ 明朝" w:cs="ＭＳ明朝" w:hint="eastAsia"/>
                <w:kern w:val="0"/>
                <w:szCs w:val="21"/>
              </w:rPr>
              <w:t>円</w:t>
            </w:r>
          </w:p>
        </w:tc>
      </w:tr>
      <w:tr w:rsidR="003E0480" w:rsidTr="00230BFE">
        <w:tc>
          <w:tcPr>
            <w:tcW w:w="1129" w:type="dxa"/>
            <w:vMerge/>
          </w:tcPr>
          <w:p w:rsidR="003E0480" w:rsidRDefault="003E0480" w:rsidP="00230BFE">
            <w:pPr>
              <w:autoSpaceDE w:val="0"/>
              <w:autoSpaceDN w:val="0"/>
              <w:adjustRightInd w:val="0"/>
              <w:jc w:val="left"/>
              <w:rPr>
                <w:rFonts w:ascii="ＭＳ 明朝" w:eastAsia="ＭＳ 明朝" w:hAnsi="ＭＳ 明朝" w:cs="ＭＳ明朝"/>
                <w:kern w:val="0"/>
                <w:szCs w:val="21"/>
              </w:rPr>
            </w:pPr>
          </w:p>
        </w:tc>
        <w:tc>
          <w:tcPr>
            <w:tcW w:w="1560" w:type="dxa"/>
            <w:vMerge/>
          </w:tcPr>
          <w:p w:rsidR="003E0480" w:rsidRDefault="003E0480" w:rsidP="00230BFE">
            <w:pPr>
              <w:autoSpaceDE w:val="0"/>
              <w:autoSpaceDN w:val="0"/>
              <w:adjustRightInd w:val="0"/>
              <w:jc w:val="left"/>
              <w:rPr>
                <w:rFonts w:ascii="ＭＳ 明朝" w:eastAsia="ＭＳ 明朝" w:hAnsi="ＭＳ 明朝" w:cs="ＭＳ明朝"/>
                <w:kern w:val="0"/>
                <w:szCs w:val="21"/>
              </w:rPr>
            </w:pPr>
          </w:p>
        </w:tc>
        <w:tc>
          <w:tcPr>
            <w:tcW w:w="2835" w:type="dxa"/>
            <w:vMerge/>
          </w:tcPr>
          <w:p w:rsidR="003E0480" w:rsidRDefault="003E0480" w:rsidP="00230BFE">
            <w:pPr>
              <w:autoSpaceDE w:val="0"/>
              <w:autoSpaceDN w:val="0"/>
              <w:adjustRightInd w:val="0"/>
              <w:jc w:val="left"/>
              <w:rPr>
                <w:rFonts w:ascii="ＭＳ 明朝" w:eastAsia="ＭＳ 明朝" w:hAnsi="ＭＳ 明朝" w:cs="ＭＳ明朝"/>
                <w:kern w:val="0"/>
                <w:szCs w:val="21"/>
              </w:rPr>
            </w:pPr>
          </w:p>
        </w:tc>
        <w:tc>
          <w:tcPr>
            <w:tcW w:w="966" w:type="dxa"/>
          </w:tcPr>
          <w:p w:rsidR="003E0480" w:rsidRDefault="003E0480" w:rsidP="00230BFE">
            <w:pPr>
              <w:autoSpaceDE w:val="0"/>
              <w:autoSpaceDN w:val="0"/>
              <w:adjustRightInd w:val="0"/>
              <w:jc w:val="center"/>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私</w:t>
            </w:r>
            <w:r>
              <w:rPr>
                <w:rFonts w:ascii="ＭＳ 明朝" w:eastAsia="ＭＳ 明朝" w:hAnsi="ＭＳ 明朝" w:cs="ＭＳ明朝" w:hint="eastAsia"/>
                <w:kern w:val="0"/>
                <w:szCs w:val="21"/>
              </w:rPr>
              <w:t xml:space="preserve"> </w:t>
            </w:r>
            <w:r>
              <w:rPr>
                <w:rFonts w:ascii="ＭＳ 明朝" w:eastAsia="ＭＳ 明朝" w:hAnsi="ＭＳ 明朝" w:cs="ＭＳ明朝"/>
                <w:kern w:val="0"/>
                <w:szCs w:val="21"/>
              </w:rPr>
              <w:t xml:space="preserve"> </w:t>
            </w:r>
            <w:r w:rsidRPr="00BD010A">
              <w:rPr>
                <w:rFonts w:ascii="ＭＳ 明朝" w:eastAsia="ＭＳ 明朝" w:hAnsi="ＭＳ 明朝" w:cs="ＭＳ明朝" w:hint="eastAsia"/>
                <w:kern w:val="0"/>
                <w:szCs w:val="21"/>
              </w:rPr>
              <w:t>立</w:t>
            </w:r>
          </w:p>
        </w:tc>
        <w:tc>
          <w:tcPr>
            <w:tcW w:w="1623" w:type="dxa"/>
          </w:tcPr>
          <w:p w:rsidR="003E0480" w:rsidRDefault="003E0480" w:rsidP="00230BFE">
            <w:pPr>
              <w:autoSpaceDE w:val="0"/>
              <w:autoSpaceDN w:val="0"/>
              <w:adjustRightInd w:val="0"/>
              <w:ind w:firstLineChars="200" w:firstLine="420"/>
              <w:jc w:val="left"/>
              <w:rPr>
                <w:rFonts w:ascii="ＭＳ 明朝" w:eastAsia="ＭＳ 明朝" w:hAnsi="ＭＳ 明朝" w:cs="ＭＳ明朝"/>
                <w:kern w:val="0"/>
                <w:szCs w:val="21"/>
              </w:rPr>
            </w:pPr>
            <w:r w:rsidRPr="00BD010A">
              <w:rPr>
                <w:rFonts w:ascii="ＭＳ 明朝" w:eastAsia="ＭＳ 明朝" w:hAnsi="ＭＳ 明朝" w:cs="ＭＳ明朝"/>
                <w:kern w:val="0"/>
                <w:szCs w:val="21"/>
              </w:rPr>
              <w:t>720,000</w:t>
            </w:r>
            <w:r w:rsidRPr="00BD010A">
              <w:rPr>
                <w:rFonts w:ascii="ＭＳ 明朝" w:eastAsia="ＭＳ 明朝" w:hAnsi="ＭＳ 明朝" w:cs="ＭＳ明朝" w:hint="eastAsia"/>
                <w:kern w:val="0"/>
                <w:szCs w:val="21"/>
              </w:rPr>
              <w:t>円</w:t>
            </w:r>
          </w:p>
        </w:tc>
        <w:tc>
          <w:tcPr>
            <w:tcW w:w="1623" w:type="dxa"/>
          </w:tcPr>
          <w:p w:rsidR="003E0480" w:rsidRDefault="003E0480" w:rsidP="00230BFE">
            <w:pPr>
              <w:autoSpaceDE w:val="0"/>
              <w:autoSpaceDN w:val="0"/>
              <w:adjustRightInd w:val="0"/>
              <w:ind w:firstLineChars="100" w:firstLine="210"/>
              <w:jc w:val="left"/>
              <w:rPr>
                <w:rFonts w:ascii="ＭＳ 明朝" w:eastAsia="ＭＳ 明朝" w:hAnsi="ＭＳ 明朝" w:cs="ＭＳ明朝"/>
                <w:kern w:val="0"/>
                <w:szCs w:val="21"/>
              </w:rPr>
            </w:pPr>
            <w:r w:rsidRPr="00BD010A">
              <w:rPr>
                <w:rFonts w:ascii="ＭＳ 明朝" w:eastAsia="ＭＳ 明朝" w:hAnsi="ＭＳ 明朝" w:cs="ＭＳ明朝"/>
                <w:kern w:val="0"/>
                <w:szCs w:val="21"/>
              </w:rPr>
              <w:t>1,120,000</w:t>
            </w:r>
            <w:r w:rsidRPr="00BD010A">
              <w:rPr>
                <w:rFonts w:ascii="ＭＳ 明朝" w:eastAsia="ＭＳ 明朝" w:hAnsi="ＭＳ 明朝" w:cs="ＭＳ明朝" w:hint="eastAsia"/>
                <w:kern w:val="0"/>
                <w:szCs w:val="21"/>
              </w:rPr>
              <w:t>円</w:t>
            </w:r>
          </w:p>
        </w:tc>
      </w:tr>
      <w:tr w:rsidR="003E0480" w:rsidTr="00230BFE">
        <w:tc>
          <w:tcPr>
            <w:tcW w:w="1129" w:type="dxa"/>
            <w:vMerge/>
          </w:tcPr>
          <w:p w:rsidR="003E0480" w:rsidRDefault="003E0480" w:rsidP="00230BFE">
            <w:pPr>
              <w:autoSpaceDE w:val="0"/>
              <w:autoSpaceDN w:val="0"/>
              <w:adjustRightInd w:val="0"/>
              <w:jc w:val="left"/>
              <w:rPr>
                <w:rFonts w:ascii="ＭＳ 明朝" w:eastAsia="ＭＳ 明朝" w:hAnsi="ＭＳ 明朝" w:cs="ＭＳ明朝"/>
                <w:kern w:val="0"/>
                <w:szCs w:val="21"/>
              </w:rPr>
            </w:pPr>
          </w:p>
        </w:tc>
        <w:tc>
          <w:tcPr>
            <w:tcW w:w="1560" w:type="dxa"/>
          </w:tcPr>
          <w:p w:rsidR="003E0480" w:rsidRDefault="003E0480" w:rsidP="00230BFE">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③障害者のいる世帯</w:t>
            </w:r>
          </w:p>
        </w:tc>
        <w:tc>
          <w:tcPr>
            <w:tcW w:w="3801" w:type="dxa"/>
            <w:gridSpan w:val="2"/>
          </w:tcPr>
          <w:p w:rsidR="003E0480" w:rsidRDefault="003E0480" w:rsidP="00230BFE">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障害者１人につき</w:t>
            </w:r>
          </w:p>
        </w:tc>
        <w:tc>
          <w:tcPr>
            <w:tcW w:w="3246" w:type="dxa"/>
            <w:gridSpan w:val="2"/>
          </w:tcPr>
          <w:p w:rsidR="003E0480" w:rsidRDefault="003E0480" w:rsidP="00230BFE">
            <w:pPr>
              <w:autoSpaceDE w:val="0"/>
              <w:autoSpaceDN w:val="0"/>
              <w:adjustRightInd w:val="0"/>
              <w:ind w:firstLineChars="450" w:firstLine="945"/>
              <w:jc w:val="left"/>
              <w:rPr>
                <w:rFonts w:ascii="ＭＳ 明朝" w:eastAsia="ＭＳ 明朝" w:hAnsi="ＭＳ 明朝" w:cs="ＭＳ明朝"/>
                <w:kern w:val="0"/>
                <w:szCs w:val="21"/>
              </w:rPr>
            </w:pPr>
            <w:r w:rsidRPr="00BD010A">
              <w:rPr>
                <w:rFonts w:ascii="ＭＳ 明朝" w:eastAsia="ＭＳ 明朝" w:hAnsi="ＭＳ 明朝" w:cs="ＭＳ明朝"/>
                <w:kern w:val="0"/>
                <w:szCs w:val="21"/>
              </w:rPr>
              <w:t>860,000</w:t>
            </w:r>
            <w:r w:rsidRPr="00BD010A">
              <w:rPr>
                <w:rFonts w:ascii="ＭＳ 明朝" w:eastAsia="ＭＳ 明朝" w:hAnsi="ＭＳ 明朝" w:cs="ＭＳ明朝" w:hint="eastAsia"/>
                <w:kern w:val="0"/>
                <w:szCs w:val="21"/>
              </w:rPr>
              <w:t>円</w:t>
            </w:r>
          </w:p>
        </w:tc>
      </w:tr>
      <w:tr w:rsidR="003E0480" w:rsidTr="00230BFE">
        <w:tc>
          <w:tcPr>
            <w:tcW w:w="1129" w:type="dxa"/>
            <w:vMerge/>
          </w:tcPr>
          <w:p w:rsidR="003E0480" w:rsidRDefault="003E0480" w:rsidP="00230BFE">
            <w:pPr>
              <w:autoSpaceDE w:val="0"/>
              <w:autoSpaceDN w:val="0"/>
              <w:adjustRightInd w:val="0"/>
              <w:jc w:val="left"/>
              <w:rPr>
                <w:rFonts w:ascii="ＭＳ 明朝" w:eastAsia="ＭＳ 明朝" w:hAnsi="ＭＳ 明朝" w:cs="ＭＳ明朝"/>
                <w:kern w:val="0"/>
                <w:szCs w:val="21"/>
              </w:rPr>
            </w:pPr>
          </w:p>
        </w:tc>
        <w:tc>
          <w:tcPr>
            <w:tcW w:w="1560" w:type="dxa"/>
          </w:tcPr>
          <w:p w:rsidR="003E0480" w:rsidRDefault="003E0480" w:rsidP="00230BFE">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④長期療養者のいる世帯</w:t>
            </w:r>
          </w:p>
        </w:tc>
        <w:tc>
          <w:tcPr>
            <w:tcW w:w="7047" w:type="dxa"/>
            <w:gridSpan w:val="4"/>
          </w:tcPr>
          <w:p w:rsidR="003E0480" w:rsidRDefault="003E0480" w:rsidP="00230BFE">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療養のため経済的に特別な支出をしている金額</w:t>
            </w:r>
          </w:p>
        </w:tc>
      </w:tr>
      <w:tr w:rsidR="003E0480" w:rsidTr="00230BFE">
        <w:tc>
          <w:tcPr>
            <w:tcW w:w="1129" w:type="dxa"/>
            <w:vMerge/>
          </w:tcPr>
          <w:p w:rsidR="003E0480" w:rsidRDefault="003E0480" w:rsidP="00230BFE">
            <w:pPr>
              <w:autoSpaceDE w:val="0"/>
              <w:autoSpaceDN w:val="0"/>
              <w:adjustRightInd w:val="0"/>
              <w:jc w:val="left"/>
              <w:rPr>
                <w:rFonts w:ascii="ＭＳ 明朝" w:eastAsia="ＭＳ 明朝" w:hAnsi="ＭＳ 明朝" w:cs="ＭＳ明朝"/>
                <w:kern w:val="0"/>
                <w:szCs w:val="21"/>
              </w:rPr>
            </w:pPr>
          </w:p>
        </w:tc>
        <w:tc>
          <w:tcPr>
            <w:tcW w:w="1560" w:type="dxa"/>
          </w:tcPr>
          <w:p w:rsidR="003E0480" w:rsidRDefault="003E0480" w:rsidP="003E0480">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⑤主たる家計支持者が別居している世帯</w:t>
            </w:r>
          </w:p>
        </w:tc>
        <w:tc>
          <w:tcPr>
            <w:tcW w:w="7047" w:type="dxa"/>
            <w:gridSpan w:val="4"/>
          </w:tcPr>
          <w:p w:rsidR="003E0480" w:rsidRPr="00BD010A" w:rsidRDefault="003E0480" w:rsidP="00230BFE">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別居のため特別に支出している金額。ただし、</w:t>
            </w:r>
            <w:r w:rsidRPr="00BD010A">
              <w:rPr>
                <w:rFonts w:ascii="ＭＳ 明朝" w:eastAsia="ＭＳ 明朝" w:hAnsi="ＭＳ 明朝" w:cs="ＭＳ明朝"/>
                <w:kern w:val="0"/>
                <w:szCs w:val="21"/>
              </w:rPr>
              <w:t>710,000</w:t>
            </w:r>
            <w:r w:rsidRPr="00BD010A">
              <w:rPr>
                <w:rFonts w:ascii="ＭＳ 明朝" w:eastAsia="ＭＳ 明朝" w:hAnsi="ＭＳ 明朝" w:cs="ＭＳ明朝" w:hint="eastAsia"/>
                <w:kern w:val="0"/>
                <w:szCs w:val="21"/>
              </w:rPr>
              <w:t>円を限度</w:t>
            </w:r>
          </w:p>
          <w:p w:rsidR="003E0480" w:rsidRDefault="003E0480" w:rsidP="00230BFE">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とする。</w:t>
            </w:r>
          </w:p>
        </w:tc>
      </w:tr>
      <w:tr w:rsidR="003E0480" w:rsidTr="00230BFE">
        <w:tc>
          <w:tcPr>
            <w:tcW w:w="1129" w:type="dxa"/>
            <w:vMerge/>
          </w:tcPr>
          <w:p w:rsidR="003E0480" w:rsidRDefault="003E0480" w:rsidP="00230BFE">
            <w:pPr>
              <w:autoSpaceDE w:val="0"/>
              <w:autoSpaceDN w:val="0"/>
              <w:adjustRightInd w:val="0"/>
              <w:jc w:val="left"/>
              <w:rPr>
                <w:rFonts w:ascii="ＭＳ 明朝" w:eastAsia="ＭＳ 明朝" w:hAnsi="ＭＳ 明朝" w:cs="ＭＳ明朝"/>
                <w:kern w:val="0"/>
                <w:szCs w:val="21"/>
              </w:rPr>
            </w:pPr>
          </w:p>
        </w:tc>
        <w:tc>
          <w:tcPr>
            <w:tcW w:w="1560" w:type="dxa"/>
          </w:tcPr>
          <w:p w:rsidR="003E0480" w:rsidRDefault="003E0480" w:rsidP="003E0480">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⑥火災、風水害、盗難等の被害を受けた世帯</w:t>
            </w:r>
          </w:p>
        </w:tc>
        <w:tc>
          <w:tcPr>
            <w:tcW w:w="7047" w:type="dxa"/>
            <w:gridSpan w:val="4"/>
          </w:tcPr>
          <w:p w:rsidR="003E0480" w:rsidRPr="00BD010A" w:rsidRDefault="003E0480" w:rsidP="00230BFE">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日常生活を営むために必要な資材あるいは生活費を得るための基</w:t>
            </w:r>
          </w:p>
          <w:p w:rsidR="003E0480" w:rsidRPr="00BD010A" w:rsidRDefault="003E0480" w:rsidP="00230BFE">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本的な生産手段（田・畑・店舗等）に被害があって、将来長期に</w:t>
            </w:r>
          </w:p>
          <w:p w:rsidR="003E0480" w:rsidRPr="00BD010A" w:rsidRDefault="003E0480" w:rsidP="00230BFE">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わたって支出増又は収入減になると認められる年間金額</w:t>
            </w:r>
          </w:p>
          <w:p w:rsidR="003E0480" w:rsidRDefault="003E0480" w:rsidP="00230BFE">
            <w:pPr>
              <w:autoSpaceDE w:val="0"/>
              <w:autoSpaceDN w:val="0"/>
              <w:adjustRightInd w:val="0"/>
              <w:jc w:val="left"/>
              <w:rPr>
                <w:rFonts w:ascii="ＭＳ 明朝" w:eastAsia="ＭＳ 明朝" w:hAnsi="ＭＳ 明朝" w:cs="ＭＳ明朝"/>
                <w:kern w:val="0"/>
                <w:szCs w:val="21"/>
              </w:rPr>
            </w:pPr>
          </w:p>
        </w:tc>
      </w:tr>
      <w:tr w:rsidR="003E0480" w:rsidTr="00230BFE">
        <w:tc>
          <w:tcPr>
            <w:tcW w:w="1129" w:type="dxa"/>
            <w:vMerge/>
          </w:tcPr>
          <w:p w:rsidR="003E0480" w:rsidRDefault="003E0480" w:rsidP="00230BFE">
            <w:pPr>
              <w:autoSpaceDE w:val="0"/>
              <w:autoSpaceDN w:val="0"/>
              <w:adjustRightInd w:val="0"/>
              <w:jc w:val="left"/>
              <w:rPr>
                <w:rFonts w:ascii="ＭＳ 明朝" w:eastAsia="ＭＳ 明朝" w:hAnsi="ＭＳ 明朝" w:cs="ＭＳ明朝"/>
                <w:kern w:val="0"/>
                <w:szCs w:val="21"/>
              </w:rPr>
            </w:pPr>
          </w:p>
        </w:tc>
        <w:tc>
          <w:tcPr>
            <w:tcW w:w="1560" w:type="dxa"/>
          </w:tcPr>
          <w:p w:rsidR="003E0480" w:rsidRDefault="003E0480" w:rsidP="00230BFE">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⑦父母以外の者で収入を得ている者のいる世帯</w:t>
            </w:r>
          </w:p>
        </w:tc>
        <w:tc>
          <w:tcPr>
            <w:tcW w:w="7047" w:type="dxa"/>
            <w:gridSpan w:val="4"/>
          </w:tcPr>
          <w:p w:rsidR="003E0480" w:rsidRPr="00BD010A" w:rsidRDefault="003E0480" w:rsidP="00230BFE">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父母以外の者の所得者１人につき</w:t>
            </w:r>
            <w:r w:rsidRPr="00BD010A">
              <w:rPr>
                <w:rFonts w:ascii="ＭＳ 明朝" w:eastAsia="ＭＳ 明朝" w:hAnsi="ＭＳ 明朝" w:cs="ＭＳ明朝"/>
                <w:kern w:val="0"/>
                <w:szCs w:val="21"/>
              </w:rPr>
              <w:t>380,000</w:t>
            </w:r>
            <w:r w:rsidRPr="00BD010A">
              <w:rPr>
                <w:rFonts w:ascii="ＭＳ 明朝" w:eastAsia="ＭＳ 明朝" w:hAnsi="ＭＳ 明朝" w:cs="ＭＳ明朝" w:hint="eastAsia"/>
                <w:kern w:val="0"/>
                <w:szCs w:val="21"/>
              </w:rPr>
              <w:t>円。なお、その所得が</w:t>
            </w:r>
          </w:p>
          <w:p w:rsidR="003E0480" w:rsidRPr="00BD010A" w:rsidRDefault="003E0480" w:rsidP="00230BFE">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kern w:val="0"/>
                <w:szCs w:val="21"/>
              </w:rPr>
              <w:t>380,000</w:t>
            </w:r>
            <w:r w:rsidRPr="00BD010A">
              <w:rPr>
                <w:rFonts w:ascii="ＭＳ 明朝" w:eastAsia="ＭＳ 明朝" w:hAnsi="ＭＳ 明朝" w:cs="ＭＳ明朝" w:hint="eastAsia"/>
                <w:kern w:val="0"/>
                <w:szCs w:val="21"/>
              </w:rPr>
              <w:t>円未満の場合はその所得額。ただし、本人及び配偶者の</w:t>
            </w:r>
          </w:p>
          <w:p w:rsidR="003E0480" w:rsidRPr="00BD010A" w:rsidRDefault="003E0480" w:rsidP="00230BFE">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所得については控除できない。</w:t>
            </w:r>
          </w:p>
          <w:p w:rsidR="003E0480" w:rsidRDefault="003E0480" w:rsidP="00230BFE">
            <w:pPr>
              <w:autoSpaceDE w:val="0"/>
              <w:autoSpaceDN w:val="0"/>
              <w:adjustRightInd w:val="0"/>
              <w:jc w:val="left"/>
              <w:rPr>
                <w:rFonts w:ascii="ＭＳ 明朝" w:eastAsia="ＭＳ 明朝" w:hAnsi="ＭＳ 明朝" w:cs="ＭＳ明朝"/>
                <w:kern w:val="0"/>
                <w:szCs w:val="21"/>
              </w:rPr>
            </w:pPr>
          </w:p>
        </w:tc>
      </w:tr>
      <w:tr w:rsidR="003E0480" w:rsidTr="00230BFE">
        <w:tc>
          <w:tcPr>
            <w:tcW w:w="1129" w:type="dxa"/>
          </w:tcPr>
          <w:p w:rsidR="003E0480" w:rsidRPr="006F3D28" w:rsidRDefault="003E0480" w:rsidP="00230BFE">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lastRenderedPageBreak/>
              <w:t>Ｂ</w:t>
            </w:r>
            <w:r w:rsidRPr="00BD010A">
              <w:rPr>
                <w:rFonts w:ascii="ＭＳ 明朝" w:eastAsia="ＭＳ 明朝" w:hAnsi="ＭＳ 明朝" w:cs="ＭＳ明朝"/>
                <w:kern w:val="0"/>
                <w:szCs w:val="21"/>
              </w:rPr>
              <w:t xml:space="preserve"> </w:t>
            </w:r>
            <w:r w:rsidRPr="00BD010A">
              <w:rPr>
                <w:rFonts w:ascii="ＭＳ 明朝" w:eastAsia="ＭＳ 明朝" w:hAnsi="ＭＳ 明朝" w:cs="ＭＳ明朝" w:hint="eastAsia"/>
                <w:kern w:val="0"/>
                <w:szCs w:val="21"/>
              </w:rPr>
              <w:t>本人を対象とする控除</w:t>
            </w:r>
          </w:p>
        </w:tc>
        <w:tc>
          <w:tcPr>
            <w:tcW w:w="8607" w:type="dxa"/>
            <w:gridSpan w:val="5"/>
          </w:tcPr>
          <w:p w:rsidR="003E0480" w:rsidRPr="00BD010A" w:rsidRDefault="003E0480" w:rsidP="00230BFE">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自宅通学</w:t>
            </w:r>
            <w:r>
              <w:rPr>
                <w:rFonts w:ascii="ＭＳ 明朝" w:eastAsia="ＭＳ 明朝" w:hAnsi="ＭＳ 明朝" w:cs="ＭＳ明朝" w:hint="eastAsia"/>
                <w:kern w:val="0"/>
                <w:szCs w:val="21"/>
              </w:rPr>
              <w:t xml:space="preserve">　</w:t>
            </w:r>
            <w:r w:rsidRPr="00BD010A">
              <w:rPr>
                <w:rFonts w:ascii="ＭＳ 明朝" w:eastAsia="ＭＳ 明朝" w:hAnsi="ＭＳ 明朝" w:cs="ＭＳ明朝"/>
                <w:kern w:val="0"/>
                <w:szCs w:val="21"/>
              </w:rPr>
              <w:t>280,000</w:t>
            </w:r>
            <w:r w:rsidRPr="00BD010A">
              <w:rPr>
                <w:rFonts w:ascii="ＭＳ 明朝" w:eastAsia="ＭＳ 明朝" w:hAnsi="ＭＳ 明朝" w:cs="ＭＳ明朝" w:hint="eastAsia"/>
                <w:kern w:val="0"/>
                <w:szCs w:val="21"/>
              </w:rPr>
              <w:t>円</w:t>
            </w:r>
          </w:p>
          <w:p w:rsidR="003E0480" w:rsidRPr="00BD010A" w:rsidRDefault="003E0480" w:rsidP="00230BFE">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自宅外通学</w:t>
            </w:r>
            <w:r>
              <w:rPr>
                <w:rFonts w:ascii="ＭＳ 明朝" w:eastAsia="ＭＳ 明朝" w:hAnsi="ＭＳ 明朝" w:cs="ＭＳ明朝" w:hint="eastAsia"/>
                <w:kern w:val="0"/>
                <w:szCs w:val="21"/>
              </w:rPr>
              <w:t xml:space="preserve">　</w:t>
            </w:r>
            <w:r w:rsidRPr="00BD010A">
              <w:rPr>
                <w:rFonts w:ascii="ＭＳ 明朝" w:eastAsia="ＭＳ 明朝" w:hAnsi="ＭＳ 明朝" w:cs="ＭＳ明朝"/>
                <w:kern w:val="0"/>
                <w:szCs w:val="21"/>
              </w:rPr>
              <w:t>720,000</w:t>
            </w:r>
            <w:r w:rsidRPr="00BD010A">
              <w:rPr>
                <w:rFonts w:ascii="ＭＳ 明朝" w:eastAsia="ＭＳ 明朝" w:hAnsi="ＭＳ 明朝" w:cs="ＭＳ明朝" w:hint="eastAsia"/>
                <w:kern w:val="0"/>
                <w:szCs w:val="21"/>
              </w:rPr>
              <w:t>円</w:t>
            </w:r>
          </w:p>
          <w:p w:rsidR="003E0480" w:rsidRDefault="003E0480" w:rsidP="00230BFE">
            <w:pPr>
              <w:autoSpaceDE w:val="0"/>
              <w:autoSpaceDN w:val="0"/>
              <w:adjustRightInd w:val="0"/>
              <w:jc w:val="left"/>
              <w:rPr>
                <w:rFonts w:ascii="ＭＳ 明朝" w:eastAsia="ＭＳ 明朝" w:hAnsi="ＭＳ 明朝" w:cs="ＭＳ明朝"/>
                <w:kern w:val="0"/>
                <w:szCs w:val="21"/>
              </w:rPr>
            </w:pPr>
          </w:p>
        </w:tc>
      </w:tr>
    </w:tbl>
    <w:p w:rsidR="003E0480" w:rsidRPr="00BD010A" w:rsidRDefault="003E0480" w:rsidP="003E0480">
      <w:pPr>
        <w:autoSpaceDE w:val="0"/>
        <w:autoSpaceDN w:val="0"/>
        <w:adjustRightInd w:val="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（備考）</w:t>
      </w:r>
    </w:p>
    <w:p w:rsidR="003E0480" w:rsidRPr="00BD010A" w:rsidRDefault="003E0480" w:rsidP="003E0480">
      <w:pPr>
        <w:autoSpaceDE w:val="0"/>
        <w:autoSpaceDN w:val="0"/>
        <w:adjustRightInd w:val="0"/>
        <w:ind w:firstLineChars="100" w:firstLine="21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・Ａ欄の「②就学者のいる世帯」であることによる控除は、就学者の中に出願者本人分は含めない。</w:t>
      </w:r>
    </w:p>
    <w:p w:rsidR="003E0480" w:rsidRPr="00BD010A" w:rsidRDefault="003E0480" w:rsidP="003E0480">
      <w:pPr>
        <w:autoSpaceDE w:val="0"/>
        <w:autoSpaceDN w:val="0"/>
        <w:adjustRightInd w:val="0"/>
        <w:ind w:leftChars="100" w:left="420" w:hangingChars="100" w:hanging="21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Ａ欄の「②就学者のいる世帯」であることによる控除（国立学校に係るもの）は、当該就学者が全額授業料免除を受けている場合は、Ｂ欄の「本人を対象とする控除」と同額とし、半額授業料免除を受けている場合は、Ｂ欄の金額と授業料納入金額との合計額がＡ欄の「②就学者のいる世帯」であることによる控除額を超えない範囲内で授業料納入金額を加算することができる。</w:t>
      </w:r>
    </w:p>
    <w:p w:rsidR="003E0480" w:rsidRPr="00BD010A" w:rsidRDefault="003E0480" w:rsidP="003E0480">
      <w:pPr>
        <w:autoSpaceDE w:val="0"/>
        <w:autoSpaceDN w:val="0"/>
        <w:adjustRightInd w:val="0"/>
        <w:ind w:leftChars="100" w:left="420" w:hangingChars="100" w:hanging="21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・就学者の学種が申請時と異なる場合は、申請時の学種によりＡ欄の「②就学者のいる世帯」であることによる控除額を適用すること。</w:t>
      </w:r>
    </w:p>
    <w:p w:rsidR="003E0480" w:rsidRPr="00BD010A" w:rsidRDefault="003E0480" w:rsidP="003E0480">
      <w:pPr>
        <w:autoSpaceDE w:val="0"/>
        <w:autoSpaceDN w:val="0"/>
        <w:adjustRightInd w:val="0"/>
        <w:ind w:leftChars="100" w:left="420" w:hangingChars="100" w:hanging="210"/>
        <w:jc w:val="left"/>
        <w:rPr>
          <w:rFonts w:ascii="ＭＳ 明朝" w:eastAsia="ＭＳ 明朝" w:hAnsi="ＭＳ 明朝" w:cs="ＭＳ明朝"/>
          <w:kern w:val="0"/>
          <w:szCs w:val="21"/>
        </w:rPr>
      </w:pPr>
      <w:r w:rsidRPr="00BD010A">
        <w:rPr>
          <w:rFonts w:ascii="ＭＳ 明朝" w:eastAsia="ＭＳ 明朝" w:hAnsi="ＭＳ 明朝" w:cs="ＭＳ明朝" w:hint="eastAsia"/>
          <w:kern w:val="0"/>
          <w:szCs w:val="21"/>
        </w:rPr>
        <w:t>・Ａ欄の控除については、該当する特別の事情が２以上ある場合には、それらの特別控除額をあわせて控除することができる。</w:t>
      </w:r>
    </w:p>
    <w:p w:rsidR="003E0480" w:rsidRDefault="003E0480" w:rsidP="003E0480">
      <w:pPr>
        <w:autoSpaceDE w:val="0"/>
        <w:autoSpaceDN w:val="0"/>
        <w:adjustRightInd w:val="0"/>
        <w:jc w:val="left"/>
        <w:rPr>
          <w:rFonts w:ascii="ＭＳ 明朝" w:eastAsia="ＭＳ 明朝" w:hAnsi="ＭＳ 明朝" w:cs="ＭＳ明朝"/>
          <w:kern w:val="0"/>
          <w:szCs w:val="21"/>
        </w:rPr>
      </w:pPr>
    </w:p>
    <w:sectPr w:rsidR="003E0480" w:rsidSect="00EF200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80"/>
    <w:rsid w:val="003E0480"/>
    <w:rsid w:val="00406B28"/>
    <w:rsid w:val="0042295B"/>
    <w:rsid w:val="004338F9"/>
    <w:rsid w:val="004A1C25"/>
    <w:rsid w:val="00672136"/>
    <w:rsid w:val="00787F9A"/>
    <w:rsid w:val="007F11A4"/>
    <w:rsid w:val="00A12D8B"/>
    <w:rsid w:val="00D402F2"/>
    <w:rsid w:val="00EF2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F3B1D4"/>
  <w15:chartTrackingRefBased/>
  <w15:docId w15:val="{CEA5E5A4-6EAB-4CA6-98D8-130EF8BC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4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0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04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04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53CB0-CD2E-4B18-98E7-4CB9BAD2F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564</Words>
  <Characters>3219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nagata-n</dc:creator>
  <cp:keywords/>
  <dc:description/>
  <cp:lastModifiedBy>nagata-n</cp:lastModifiedBy>
  <cp:revision>7</cp:revision>
  <cp:lastPrinted>2020-09-02T02:03:00Z</cp:lastPrinted>
  <dcterms:created xsi:type="dcterms:W3CDTF">2020-08-24T06:24:00Z</dcterms:created>
  <dcterms:modified xsi:type="dcterms:W3CDTF">2020-09-02T02:07:00Z</dcterms:modified>
</cp:coreProperties>
</file>